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9DBCA" w14:textId="2B72607C" w:rsidR="00FC5561" w:rsidRPr="008E206B" w:rsidRDefault="0088092A" w:rsidP="00AD675C">
      <w:pPr>
        <w:spacing w:line="440" w:lineRule="exact"/>
        <w:jc w:val="center"/>
        <w:rPr>
          <w:rFonts w:ascii="標楷體" w:eastAsia="標楷體" w:hAnsi="標楷體"/>
          <w:b/>
          <w:bCs/>
          <w:color w:val="000000" w:themeColor="text1"/>
          <w:sz w:val="32"/>
          <w:szCs w:val="32"/>
        </w:rPr>
      </w:pPr>
      <w:bookmarkStart w:id="0" w:name="_GoBack"/>
      <w:bookmarkEnd w:id="0"/>
      <w:r w:rsidRPr="008E206B">
        <w:rPr>
          <w:rFonts w:ascii="標楷體" w:eastAsia="標楷體" w:hAnsi="標楷體"/>
          <w:b/>
          <w:bCs/>
          <w:color w:val="000000" w:themeColor="text1"/>
          <w:sz w:val="32"/>
          <w:szCs w:val="32"/>
        </w:rPr>
        <w:t>屏東縣</w:t>
      </w:r>
      <w:r w:rsidR="00363B5C" w:rsidRPr="008E206B">
        <w:rPr>
          <w:rFonts w:ascii="標楷體" w:eastAsia="標楷體" w:hAnsi="標楷體"/>
          <w:b/>
          <w:bCs/>
          <w:color w:val="000000" w:themeColor="text1"/>
          <w:sz w:val="32"/>
          <w:szCs w:val="32"/>
        </w:rPr>
        <w:t>111</w:t>
      </w:r>
      <w:r w:rsidRPr="008E206B">
        <w:rPr>
          <w:rFonts w:ascii="標楷體" w:eastAsia="標楷體" w:hAnsi="標楷體"/>
          <w:b/>
          <w:bCs/>
          <w:color w:val="000000" w:themeColor="text1"/>
          <w:sz w:val="32"/>
          <w:szCs w:val="32"/>
        </w:rPr>
        <w:t>年度國民中小學主任甄選儲訓簡章</w:t>
      </w:r>
    </w:p>
    <w:p w14:paraId="0FC1A0BD" w14:textId="77777777" w:rsidR="00720F58" w:rsidRPr="008E206B" w:rsidRDefault="0088092A" w:rsidP="00974C11">
      <w:pPr>
        <w:numPr>
          <w:ilvl w:val="0"/>
          <w:numId w:val="2"/>
        </w:numPr>
        <w:tabs>
          <w:tab w:val="clear" w:pos="480"/>
          <w:tab w:val="num" w:pos="567"/>
        </w:tabs>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依據：</w:t>
      </w:r>
    </w:p>
    <w:p w14:paraId="124029A9" w14:textId="77777777" w:rsidR="009E5DF2"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國民教育法及其施行細則、教育人員任用條例及其施行細則。</w:t>
      </w:r>
    </w:p>
    <w:p w14:paraId="428AF84F" w14:textId="77777777" w:rsidR="00FC5561"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國民中小學校長主任教師甄選儲訓及介聘辦法。</w:t>
      </w:r>
    </w:p>
    <w:p w14:paraId="7D150BCF" w14:textId="77777777" w:rsidR="00720F58" w:rsidRPr="008E206B" w:rsidRDefault="00891915" w:rsidP="00156987">
      <w:pPr>
        <w:pStyle w:val="a3"/>
        <w:numPr>
          <w:ilvl w:val="0"/>
          <w:numId w:val="2"/>
        </w:numPr>
        <w:tabs>
          <w:tab w:val="num" w:pos="567"/>
        </w:tabs>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報名</w:t>
      </w:r>
      <w:r w:rsidR="0088092A" w:rsidRPr="008E206B">
        <w:rPr>
          <w:rFonts w:ascii="標楷體" w:eastAsia="標楷體" w:hAnsi="標楷體"/>
          <w:color w:val="000000" w:themeColor="text1"/>
          <w:sz w:val="28"/>
          <w:szCs w:val="28"/>
        </w:rPr>
        <w:t>資格：</w:t>
      </w:r>
    </w:p>
    <w:p w14:paraId="2B73109E" w14:textId="5331E64C" w:rsidR="00534FF7" w:rsidRPr="008E206B" w:rsidRDefault="0052569C" w:rsidP="00B63EB5">
      <w:pPr>
        <w:pStyle w:val="a3"/>
        <w:spacing w:line="440" w:lineRule="exact"/>
        <w:ind w:leftChars="118" w:left="849" w:right="-1" w:hangingChars="202" w:hanging="566"/>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(一)</w:t>
      </w:r>
      <w:r w:rsidR="00F910F7" w:rsidRPr="008E206B">
        <w:rPr>
          <w:rFonts w:ascii="標楷體" w:eastAsia="標楷體" w:hAnsi="標楷體"/>
          <w:color w:val="000000" w:themeColor="text1"/>
          <w:sz w:val="28"/>
          <w:szCs w:val="28"/>
        </w:rPr>
        <w:t>本縣縣立</w:t>
      </w:r>
      <w:r w:rsidR="00534FF7" w:rsidRPr="008E206B">
        <w:rPr>
          <w:rFonts w:ascii="標楷體" w:eastAsia="標楷體" w:hAnsi="標楷體"/>
          <w:color w:val="000000" w:themeColor="text1"/>
          <w:sz w:val="28"/>
          <w:szCs w:val="28"/>
        </w:rPr>
        <w:t>國民中</w:t>
      </w:r>
      <w:r w:rsidR="00F910F7"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w:t>
      </w:r>
      <w:r w:rsidR="00DF2EDA" w:rsidRPr="008E206B">
        <w:rPr>
          <w:rFonts w:ascii="標楷體" w:eastAsia="標楷體" w:hAnsi="標楷體" w:hint="eastAsia"/>
          <w:color w:val="000000" w:themeColor="text1"/>
          <w:sz w:val="28"/>
          <w:szCs w:val="28"/>
        </w:rPr>
        <w:t>(含高中國中部)</w:t>
      </w:r>
      <w:r w:rsidR="00534FF7" w:rsidRPr="008E206B">
        <w:rPr>
          <w:rFonts w:ascii="標楷體" w:eastAsia="標楷體" w:hAnsi="標楷體"/>
          <w:color w:val="000000" w:themeColor="text1"/>
          <w:sz w:val="28"/>
          <w:szCs w:val="28"/>
        </w:rPr>
        <w:t>現職合格教師，實際服務滿五年，並符合下列資格者，得參加</w:t>
      </w:r>
      <w:r w:rsidR="00F0540A" w:rsidRPr="008E206B">
        <w:rPr>
          <w:rFonts w:ascii="標楷體" w:eastAsia="標楷體" w:hAnsi="標楷體" w:hint="eastAsia"/>
          <w:color w:val="000000" w:themeColor="text1"/>
          <w:sz w:val="28"/>
          <w:szCs w:val="28"/>
        </w:rPr>
        <w:t>本縣</w:t>
      </w:r>
      <w:r w:rsidR="00534FF7" w:rsidRPr="008E206B">
        <w:rPr>
          <w:rFonts w:ascii="標楷體" w:eastAsia="標楷體" w:hAnsi="標楷體"/>
          <w:color w:val="000000" w:themeColor="text1"/>
          <w:sz w:val="28"/>
          <w:szCs w:val="28"/>
        </w:rPr>
        <w:t>國民中</w:t>
      </w:r>
      <w:r w:rsidR="00E66010"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學主任甄選；其兼任人事、主計或代理主任者，比照具有組長資格之規定計算：</w:t>
      </w:r>
    </w:p>
    <w:p w14:paraId="78514028"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曾任組長二年或導師三年以上，成績優良。</w:t>
      </w:r>
    </w:p>
    <w:p w14:paraId="601738AA"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曾任組長一年導師二年以上，成績優良。</w:t>
      </w:r>
    </w:p>
    <w:p w14:paraId="75E5AE97" w14:textId="7C3F0E67" w:rsidR="00830447" w:rsidRPr="008E206B" w:rsidRDefault="00830447" w:rsidP="00156987">
      <w:pPr>
        <w:pStyle w:val="a3"/>
        <w:numPr>
          <w:ilvl w:val="0"/>
          <w:numId w:val="20"/>
        </w:numPr>
        <w:spacing w:line="440" w:lineRule="exact"/>
        <w:ind w:left="851" w:right="-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曾調用或支援教育行政機關及所屬機構服務二年</w:t>
      </w:r>
      <w:r w:rsidR="009E5DF2" w:rsidRPr="008E206B">
        <w:rPr>
          <w:rFonts w:ascii="標楷體" w:eastAsia="標楷體" w:hAnsi="標楷體"/>
          <w:color w:val="000000" w:themeColor="text1"/>
          <w:sz w:val="28"/>
          <w:szCs w:val="28"/>
        </w:rPr>
        <w:t>以上</w:t>
      </w:r>
      <w:r w:rsidRPr="008E206B">
        <w:rPr>
          <w:rFonts w:ascii="標楷體" w:eastAsia="標楷體" w:hAnsi="標楷體"/>
          <w:color w:val="000000" w:themeColor="text1"/>
          <w:sz w:val="28"/>
          <w:szCs w:val="28"/>
        </w:rPr>
        <w:t>，成績優良。</w:t>
      </w:r>
    </w:p>
    <w:p w14:paraId="1A187AD5" w14:textId="1D6F1E3B" w:rsidR="00C16C96" w:rsidRPr="008E206B" w:rsidRDefault="00C16C96" w:rsidP="00C16C96">
      <w:pPr>
        <w:pStyle w:val="a3"/>
        <w:spacing w:line="440" w:lineRule="exact"/>
        <w:ind w:left="848" w:right="-1" w:hangingChars="303" w:hanging="84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 xml:space="preserve">  (二)實</w:t>
      </w:r>
      <w:r w:rsidRPr="008E206B">
        <w:rPr>
          <w:rFonts w:ascii="標楷體" w:eastAsia="標楷體" w:hAnsi="標楷體" w:hint="eastAsia"/>
          <w:color w:val="000000" w:themeColor="text1"/>
          <w:sz w:val="28"/>
          <w:szCs w:val="28"/>
        </w:rPr>
        <w:t>際服務特殊或偏遠地區滿三年，</w:t>
      </w:r>
      <w:r w:rsidR="00525F99" w:rsidRPr="008E206B">
        <w:rPr>
          <w:rFonts w:ascii="標楷體" w:eastAsia="標楷體" w:hAnsi="標楷體" w:hint="eastAsia"/>
          <w:color w:val="000000" w:themeColor="text1"/>
          <w:sz w:val="28"/>
          <w:szCs w:val="28"/>
        </w:rPr>
        <w:t>期</w:t>
      </w:r>
      <w:r w:rsidRPr="008E206B">
        <w:rPr>
          <w:rFonts w:ascii="標楷體" w:eastAsia="標楷體" w:hAnsi="標楷體" w:hint="eastAsia"/>
          <w:color w:val="000000" w:themeColor="text1"/>
          <w:sz w:val="28"/>
          <w:szCs w:val="28"/>
        </w:rPr>
        <w:t>間曾任組長一年或導師二年以上，成績優良者。</w:t>
      </w:r>
    </w:p>
    <w:p w14:paraId="0767D916" w14:textId="11839BFB" w:rsidR="00721588" w:rsidRPr="008E206B" w:rsidRDefault="0052569C" w:rsidP="00B63EB5">
      <w:pPr>
        <w:pStyle w:val="a3"/>
        <w:spacing w:line="440" w:lineRule="exact"/>
        <w:ind w:leftChars="117" w:left="849" w:right="-1" w:hangingChars="203" w:hanging="56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(三)</w:t>
      </w:r>
      <w:r w:rsidR="00830447" w:rsidRPr="008E206B">
        <w:rPr>
          <w:rFonts w:ascii="標楷體" w:eastAsia="標楷體" w:hAnsi="標楷體"/>
          <w:color w:val="000000" w:themeColor="text1"/>
          <w:sz w:val="28"/>
          <w:szCs w:val="28"/>
        </w:rPr>
        <w:t>除具上列資格外，且無教育人員任用條例第三十一、三十三條各項規定之情事者，</w:t>
      </w:r>
      <w:r w:rsidR="00F10CAD" w:rsidRPr="008E206B">
        <w:rPr>
          <w:rFonts w:ascii="標楷體" w:eastAsia="標楷體" w:hAnsi="標楷體" w:hint="eastAsia"/>
          <w:color w:val="000000" w:themeColor="text1"/>
          <w:sz w:val="28"/>
          <w:szCs w:val="28"/>
        </w:rPr>
        <w:t>始</w:t>
      </w:r>
      <w:r w:rsidR="00830447" w:rsidRPr="008E206B">
        <w:rPr>
          <w:rFonts w:ascii="標楷體" w:eastAsia="標楷體" w:hAnsi="標楷體"/>
          <w:color w:val="000000" w:themeColor="text1"/>
          <w:sz w:val="28"/>
          <w:szCs w:val="28"/>
        </w:rPr>
        <w:t>得參加甄選。</w:t>
      </w:r>
    </w:p>
    <w:p w14:paraId="35FFC8C8" w14:textId="3851B277" w:rsidR="0088092A" w:rsidRPr="008E206B" w:rsidRDefault="00A34F32" w:rsidP="00156987">
      <w:pPr>
        <w:pStyle w:val="a3"/>
        <w:numPr>
          <w:ilvl w:val="0"/>
          <w:numId w:val="2"/>
        </w:numPr>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甄選</w:t>
      </w:r>
      <w:r w:rsidR="0088092A" w:rsidRPr="008E206B">
        <w:rPr>
          <w:rFonts w:ascii="標楷體" w:eastAsia="標楷體" w:hAnsi="標楷體"/>
          <w:color w:val="000000" w:themeColor="text1"/>
          <w:sz w:val="28"/>
          <w:szCs w:val="28"/>
        </w:rPr>
        <w:t>名額：</w:t>
      </w:r>
      <w:r w:rsidR="008362B7" w:rsidRPr="008E206B">
        <w:rPr>
          <w:rFonts w:ascii="標楷體" w:eastAsia="標楷體" w:hAnsi="標楷體"/>
          <w:color w:val="000000" w:themeColor="text1"/>
          <w:sz w:val="28"/>
          <w:szCs w:val="28"/>
        </w:rPr>
        <w:t xml:space="preserve"> </w:t>
      </w:r>
    </w:p>
    <w:p w14:paraId="1B0CE1E8" w14:textId="2CE9008D" w:rsidR="003231C2"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國中</w:t>
      </w:r>
      <w:r w:rsidR="00997BDE" w:rsidRPr="008E206B">
        <w:rPr>
          <w:rFonts w:ascii="標楷體" w:eastAsia="標楷體" w:hAnsi="標楷體"/>
          <w:bCs/>
          <w:color w:val="000000" w:themeColor="text1"/>
          <w:sz w:val="28"/>
          <w:szCs w:val="28"/>
        </w:rPr>
        <w:t>甄選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10名</w:t>
      </w:r>
      <w:r w:rsidR="003231C2" w:rsidRPr="008E206B">
        <w:rPr>
          <w:rFonts w:ascii="標楷體" w:eastAsia="標楷體" w:hAnsi="標楷體" w:hint="eastAsia"/>
          <w:bCs/>
          <w:color w:val="000000" w:themeColor="text1"/>
          <w:sz w:val="28"/>
          <w:szCs w:val="28"/>
        </w:rPr>
        <w:t>，</w:t>
      </w:r>
      <w:r w:rsidR="003231C2" w:rsidRPr="008E206B">
        <w:rPr>
          <w:rFonts w:ascii="標楷體" w:eastAsia="標楷體" w:hAnsi="標楷體"/>
          <w:bCs/>
          <w:color w:val="000000" w:themeColor="text1"/>
          <w:sz w:val="28"/>
          <w:szCs w:val="28"/>
        </w:rPr>
        <w:t>含原住民族保障名額</w:t>
      </w:r>
      <w:r w:rsidR="003231C2" w:rsidRPr="008E206B">
        <w:rPr>
          <w:rFonts w:ascii="標楷體" w:eastAsia="標楷體" w:hAnsi="標楷體" w:hint="eastAsia"/>
          <w:bCs/>
          <w:color w:val="000000" w:themeColor="text1"/>
          <w:sz w:val="28"/>
          <w:szCs w:val="28"/>
        </w:rPr>
        <w:t>2名，若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2人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462E7026" w14:textId="4513FA9A" w:rsidR="00FC5561"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國小</w:t>
      </w:r>
      <w:r w:rsidR="00997BDE" w:rsidRPr="008E206B">
        <w:rPr>
          <w:rFonts w:ascii="標楷體" w:eastAsia="標楷體" w:hAnsi="標楷體"/>
          <w:bCs/>
          <w:color w:val="000000" w:themeColor="text1"/>
          <w:sz w:val="28"/>
          <w:szCs w:val="28"/>
        </w:rPr>
        <w:t>甄</w:t>
      </w:r>
      <w:r w:rsidR="00997BDE" w:rsidRPr="008E206B">
        <w:rPr>
          <w:rFonts w:ascii="標楷體" w:eastAsia="標楷體" w:hAnsi="標楷體" w:hint="eastAsia"/>
          <w:bCs/>
          <w:color w:val="000000" w:themeColor="text1"/>
          <w:sz w:val="28"/>
          <w:szCs w:val="28"/>
        </w:rPr>
        <w:t>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25名</w:t>
      </w:r>
      <w:r w:rsidR="003231C2" w:rsidRPr="008E206B">
        <w:rPr>
          <w:rFonts w:ascii="標楷體" w:eastAsia="標楷體" w:hAnsi="標楷體" w:hint="eastAsia"/>
          <w:bCs/>
          <w:color w:val="000000" w:themeColor="text1"/>
          <w:sz w:val="28"/>
          <w:szCs w:val="28"/>
        </w:rPr>
        <w:t>，</w:t>
      </w:r>
      <w:r w:rsidR="002B4437" w:rsidRPr="008E206B">
        <w:rPr>
          <w:rFonts w:ascii="標楷體" w:eastAsia="標楷體" w:hAnsi="標楷體"/>
          <w:bCs/>
          <w:color w:val="000000" w:themeColor="text1"/>
          <w:sz w:val="28"/>
          <w:szCs w:val="28"/>
        </w:rPr>
        <w:t>含</w:t>
      </w:r>
      <w:r w:rsidR="003231C2" w:rsidRPr="008E206B">
        <w:rPr>
          <w:rFonts w:ascii="標楷體" w:eastAsia="標楷體" w:hAnsi="標楷體"/>
          <w:bCs/>
          <w:color w:val="000000" w:themeColor="text1"/>
          <w:sz w:val="28"/>
          <w:szCs w:val="28"/>
        </w:rPr>
        <w:t>原住民族保障名額</w:t>
      </w:r>
      <w:r w:rsidR="003231C2" w:rsidRPr="008E206B">
        <w:rPr>
          <w:rFonts w:ascii="標楷體" w:eastAsia="標楷體" w:hAnsi="標楷體" w:hint="eastAsia"/>
          <w:bCs/>
          <w:color w:val="000000" w:themeColor="text1"/>
          <w:sz w:val="28"/>
          <w:szCs w:val="28"/>
        </w:rPr>
        <w:t>4名，若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4人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7E91424F" w14:textId="1A3B8AD3" w:rsidR="005E74A1" w:rsidRPr="008E206B" w:rsidRDefault="00100445" w:rsidP="00B63EB5">
      <w:pPr>
        <w:pStyle w:val="a3"/>
        <w:numPr>
          <w:ilvl w:val="0"/>
          <w:numId w:val="2"/>
        </w:numPr>
        <w:tabs>
          <w:tab w:val="clear" w:pos="480"/>
        </w:tabs>
        <w:spacing w:line="440" w:lineRule="exact"/>
        <w:ind w:left="567"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甄選方式：</w:t>
      </w:r>
      <w:r w:rsidR="002B4437" w:rsidRPr="008E206B">
        <w:rPr>
          <w:rFonts w:ascii="標楷體" w:eastAsia="標楷體" w:hAnsi="標楷體" w:hint="eastAsia"/>
          <w:bCs/>
          <w:color w:val="000000" w:themeColor="text1"/>
          <w:sz w:val="28"/>
          <w:szCs w:val="28"/>
        </w:rPr>
        <w:t>分兩階段進行。第一階段採</w:t>
      </w:r>
      <w:r w:rsidR="00997BDE" w:rsidRPr="008E206B">
        <w:rPr>
          <w:rFonts w:ascii="標楷體" w:eastAsia="標楷體" w:hAnsi="標楷體" w:hint="eastAsia"/>
          <w:bCs/>
          <w:color w:val="000000" w:themeColor="text1"/>
          <w:sz w:val="28"/>
          <w:szCs w:val="28"/>
        </w:rPr>
        <w:t>積分</w:t>
      </w:r>
      <w:r w:rsidR="001469B8" w:rsidRPr="008E206B">
        <w:rPr>
          <w:rFonts w:ascii="標楷體" w:eastAsia="標楷體" w:hAnsi="標楷體" w:hint="eastAsia"/>
          <w:bCs/>
          <w:color w:val="000000" w:themeColor="text1"/>
          <w:sz w:val="28"/>
          <w:szCs w:val="28"/>
        </w:rPr>
        <w:t>審查</w:t>
      </w:r>
      <w:r w:rsidR="002B4437" w:rsidRPr="008E206B">
        <w:rPr>
          <w:rFonts w:ascii="標楷體" w:eastAsia="標楷體" w:hAnsi="標楷體" w:hint="eastAsia"/>
          <w:bCs/>
          <w:color w:val="000000" w:themeColor="text1"/>
          <w:sz w:val="28"/>
          <w:szCs w:val="28"/>
        </w:rPr>
        <w:t>，擇優錄取</w:t>
      </w:r>
      <w:r w:rsidR="00742A74" w:rsidRPr="008E206B">
        <w:rPr>
          <w:rFonts w:ascii="標楷體" w:eastAsia="標楷體" w:hAnsi="標楷體" w:hint="eastAsia"/>
          <w:bCs/>
          <w:color w:val="000000" w:themeColor="text1"/>
          <w:sz w:val="28"/>
          <w:szCs w:val="28"/>
        </w:rPr>
        <w:t>2</w:t>
      </w:r>
      <w:r w:rsidR="002B4437" w:rsidRPr="008E206B">
        <w:rPr>
          <w:rFonts w:ascii="標楷體" w:eastAsia="標楷體" w:hAnsi="標楷體" w:hint="eastAsia"/>
          <w:bCs/>
          <w:color w:val="000000" w:themeColor="text1"/>
          <w:sz w:val="28"/>
          <w:szCs w:val="28"/>
        </w:rPr>
        <w:t>倍人員，參加第二階段口試</w:t>
      </w:r>
      <w:r w:rsidR="00766B82" w:rsidRPr="008E206B">
        <w:rPr>
          <w:rFonts w:ascii="標楷體" w:eastAsia="標楷體" w:hAnsi="標楷體"/>
          <w:bCs/>
          <w:color w:val="000000" w:themeColor="text1"/>
          <w:sz w:val="28"/>
          <w:szCs w:val="28"/>
        </w:rPr>
        <w:t>。</w:t>
      </w:r>
    </w:p>
    <w:p w14:paraId="25A9CF1B" w14:textId="77777777" w:rsidR="009B52D4" w:rsidRPr="008E206B" w:rsidRDefault="00A22073" w:rsidP="00974C11">
      <w:pPr>
        <w:pStyle w:val="a3"/>
        <w:numPr>
          <w:ilvl w:val="0"/>
          <w:numId w:val="2"/>
        </w:numPr>
        <w:spacing w:line="440" w:lineRule="exact"/>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成績計算及</w:t>
      </w:r>
      <w:r w:rsidR="009B52D4" w:rsidRPr="008E206B">
        <w:rPr>
          <w:rFonts w:ascii="標楷體" w:eastAsia="標楷體" w:hAnsi="標楷體"/>
          <w:bCs/>
          <w:color w:val="000000" w:themeColor="text1"/>
          <w:sz w:val="28"/>
          <w:szCs w:val="28"/>
        </w:rPr>
        <w:t>錄取順序：</w:t>
      </w:r>
    </w:p>
    <w:p w14:paraId="7E7B02C4" w14:textId="0E607925" w:rsidR="006B34B9" w:rsidRPr="008E206B" w:rsidRDefault="006B34B9" w:rsidP="00974C11">
      <w:pPr>
        <w:pStyle w:val="a3"/>
        <w:numPr>
          <w:ilvl w:val="0"/>
          <w:numId w:val="40"/>
        </w:numPr>
        <w:spacing w:line="440" w:lineRule="exact"/>
        <w:ind w:left="851" w:hanging="575"/>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以</w:t>
      </w:r>
      <w:r w:rsidR="00997BDE" w:rsidRPr="008E206B">
        <w:rPr>
          <w:rFonts w:ascii="標楷體" w:eastAsia="標楷體" w:hAnsi="標楷體" w:hint="eastAsia"/>
          <w:bCs/>
          <w:color w:val="000000" w:themeColor="text1"/>
          <w:sz w:val="28"/>
          <w:szCs w:val="28"/>
        </w:rPr>
        <w:t>積分</w:t>
      </w:r>
      <w:r w:rsidRPr="008E206B">
        <w:rPr>
          <w:rFonts w:ascii="標楷體" w:eastAsia="標楷體" w:hAnsi="標楷體"/>
          <w:color w:val="000000" w:themeColor="text1"/>
          <w:sz w:val="28"/>
          <w:szCs w:val="28"/>
        </w:rPr>
        <w:t>(40%)及口試(60%)</w:t>
      </w:r>
      <w:r w:rsidR="00A22073" w:rsidRPr="008E206B">
        <w:rPr>
          <w:rFonts w:ascii="標楷體" w:eastAsia="標楷體" w:hAnsi="標楷體"/>
          <w:color w:val="000000" w:themeColor="text1"/>
          <w:sz w:val="28"/>
          <w:szCs w:val="28"/>
        </w:rPr>
        <w:t>計算</w:t>
      </w:r>
      <w:r w:rsidRPr="008E206B">
        <w:rPr>
          <w:rFonts w:ascii="標楷體" w:eastAsia="標楷體" w:hAnsi="標楷體"/>
          <w:color w:val="000000" w:themeColor="text1"/>
          <w:sz w:val="28"/>
          <w:szCs w:val="28"/>
        </w:rPr>
        <w:t>本次甄選之總成績。</w:t>
      </w:r>
    </w:p>
    <w:p w14:paraId="50260FBD" w14:textId="6DF7B161" w:rsidR="00A22073" w:rsidRPr="008E206B" w:rsidRDefault="00A22073" w:rsidP="00B63EB5">
      <w:pPr>
        <w:pStyle w:val="a3"/>
        <w:numPr>
          <w:ilvl w:val="0"/>
          <w:numId w:val="40"/>
        </w:numPr>
        <w:spacing w:line="440" w:lineRule="exact"/>
        <w:ind w:left="851" w:right="-1" w:hanging="57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按</w:t>
      </w:r>
      <w:r w:rsidR="00C204FD" w:rsidRPr="008E206B">
        <w:rPr>
          <w:rFonts w:ascii="標楷體" w:eastAsia="標楷體" w:hAnsi="標楷體"/>
          <w:color w:val="000000" w:themeColor="text1"/>
          <w:sz w:val="28"/>
          <w:szCs w:val="28"/>
        </w:rPr>
        <w:t>總</w:t>
      </w:r>
      <w:r w:rsidRPr="008E206B">
        <w:rPr>
          <w:rFonts w:ascii="標楷體" w:eastAsia="標楷體" w:hAnsi="標楷體"/>
          <w:color w:val="000000" w:themeColor="text1"/>
          <w:sz w:val="28"/>
          <w:szCs w:val="28"/>
        </w:rPr>
        <w:t>成績高低依序錄取；</w:t>
      </w:r>
      <w:r w:rsidR="00721588" w:rsidRPr="008E206B">
        <w:rPr>
          <w:rFonts w:ascii="標楷體" w:eastAsia="標楷體" w:hAnsi="標楷體" w:hint="eastAsia"/>
          <w:color w:val="000000" w:themeColor="text1"/>
          <w:sz w:val="28"/>
          <w:szCs w:val="28"/>
        </w:rPr>
        <w:t>甄選</w:t>
      </w:r>
      <w:r w:rsidRPr="008E206B">
        <w:rPr>
          <w:rFonts w:ascii="標楷體" w:eastAsia="標楷體" w:hAnsi="標楷體"/>
          <w:bCs/>
          <w:color w:val="000000" w:themeColor="text1"/>
          <w:sz w:val="28"/>
          <w:szCs w:val="28"/>
        </w:rPr>
        <w:t>總成績</w:t>
      </w:r>
      <w:r w:rsidR="007D62ED" w:rsidRPr="008E206B">
        <w:rPr>
          <w:rFonts w:ascii="標楷體" w:eastAsia="標楷體" w:hAnsi="標楷體" w:hint="eastAsia"/>
          <w:bCs/>
          <w:color w:val="000000" w:themeColor="text1"/>
          <w:sz w:val="28"/>
          <w:szCs w:val="28"/>
        </w:rPr>
        <w:t>或口試</w:t>
      </w:r>
      <w:r w:rsidR="00721588" w:rsidRPr="008E206B">
        <w:rPr>
          <w:rFonts w:ascii="標楷體" w:eastAsia="標楷體" w:hAnsi="標楷體" w:hint="eastAsia"/>
          <w:bCs/>
          <w:color w:val="000000" w:themeColor="text1"/>
          <w:sz w:val="28"/>
          <w:szCs w:val="28"/>
        </w:rPr>
        <w:t>成績</w:t>
      </w:r>
      <w:r w:rsidR="00721588" w:rsidRPr="008E206B">
        <w:rPr>
          <w:rFonts w:ascii="標楷體" w:eastAsia="標楷體" w:hAnsi="標楷體"/>
          <w:bCs/>
          <w:color w:val="000000" w:themeColor="text1"/>
          <w:sz w:val="28"/>
          <w:szCs w:val="28"/>
        </w:rPr>
        <w:t>未達</w:t>
      </w:r>
      <w:r w:rsidR="00721588" w:rsidRPr="008E206B">
        <w:rPr>
          <w:rFonts w:ascii="標楷體" w:eastAsia="標楷體" w:hAnsi="標楷體" w:hint="eastAsia"/>
          <w:bCs/>
          <w:color w:val="000000" w:themeColor="text1"/>
          <w:sz w:val="28"/>
          <w:szCs w:val="28"/>
        </w:rPr>
        <w:t>70分者，</w:t>
      </w:r>
      <w:r w:rsidRPr="008E206B">
        <w:rPr>
          <w:rFonts w:ascii="標楷體" w:eastAsia="標楷體" w:hAnsi="標楷體"/>
          <w:bCs/>
          <w:color w:val="000000" w:themeColor="text1"/>
          <w:sz w:val="28"/>
          <w:szCs w:val="28"/>
        </w:rPr>
        <w:t>不予錄取(含原住民</w:t>
      </w:r>
      <w:r w:rsidR="001469B8" w:rsidRPr="008E206B">
        <w:rPr>
          <w:rFonts w:ascii="標楷體" w:eastAsia="標楷體" w:hAnsi="標楷體" w:hint="eastAsia"/>
          <w:bCs/>
          <w:color w:val="000000" w:themeColor="text1"/>
          <w:sz w:val="28"/>
          <w:szCs w:val="28"/>
        </w:rPr>
        <w:t>族</w:t>
      </w:r>
      <w:r w:rsidRPr="008E206B">
        <w:rPr>
          <w:rFonts w:ascii="標楷體" w:eastAsia="標楷體" w:hAnsi="標楷體"/>
          <w:bCs/>
          <w:color w:val="000000" w:themeColor="text1"/>
          <w:sz w:val="28"/>
          <w:szCs w:val="28"/>
        </w:rPr>
        <w:t>保障</w:t>
      </w:r>
      <w:r w:rsidRPr="008E206B">
        <w:rPr>
          <w:rFonts w:ascii="標楷體" w:eastAsia="標楷體" w:hAnsi="標楷體"/>
          <w:color w:val="000000" w:themeColor="text1"/>
          <w:sz w:val="28"/>
          <w:szCs w:val="28"/>
        </w:rPr>
        <w:t>名額</w:t>
      </w:r>
      <w:r w:rsidR="00156987" w:rsidRPr="008E206B">
        <w:rPr>
          <w:rFonts w:ascii="標楷體" w:eastAsia="標楷體" w:hAnsi="標楷體"/>
          <w:bCs/>
          <w:color w:val="000000" w:themeColor="text1"/>
          <w:sz w:val="28"/>
          <w:szCs w:val="28"/>
        </w:rPr>
        <w:t>及外加至足額名額</w:t>
      </w:r>
      <w:r w:rsidRPr="008E206B">
        <w:rPr>
          <w:rFonts w:ascii="標楷體" w:eastAsia="標楷體" w:hAnsi="標楷體"/>
          <w:bCs/>
          <w:color w:val="000000" w:themeColor="text1"/>
          <w:sz w:val="28"/>
          <w:szCs w:val="28"/>
        </w:rPr>
        <w:t>)。</w:t>
      </w:r>
      <w:r w:rsidRPr="008E206B">
        <w:rPr>
          <w:rFonts w:ascii="標楷體" w:eastAsia="標楷體" w:hAnsi="標楷體"/>
          <w:color w:val="000000" w:themeColor="text1"/>
          <w:sz w:val="28"/>
          <w:szCs w:val="28"/>
        </w:rPr>
        <w:t>總成績分數相同時，則按口試、</w:t>
      </w:r>
      <w:r w:rsidR="00156987" w:rsidRPr="008E206B">
        <w:rPr>
          <w:rFonts w:ascii="標楷體" w:eastAsia="標楷體" w:hAnsi="標楷體"/>
          <w:color w:val="000000" w:themeColor="text1"/>
          <w:sz w:val="28"/>
          <w:szCs w:val="28"/>
        </w:rPr>
        <w:t>積分</w:t>
      </w:r>
      <w:r w:rsidRPr="008E206B">
        <w:rPr>
          <w:rFonts w:ascii="標楷體" w:eastAsia="標楷體" w:hAnsi="標楷體"/>
          <w:color w:val="000000" w:themeColor="text1"/>
          <w:sz w:val="28"/>
          <w:szCs w:val="28"/>
        </w:rPr>
        <w:t>成績高低排序，如仍相同時提交本縣</w:t>
      </w:r>
      <w:r w:rsidR="00363B5C" w:rsidRPr="008E206B">
        <w:rPr>
          <w:rFonts w:ascii="標楷體" w:eastAsia="標楷體" w:hAnsi="標楷體"/>
          <w:color w:val="000000" w:themeColor="text1"/>
          <w:sz w:val="28"/>
          <w:szCs w:val="28"/>
        </w:rPr>
        <w:t>11</w:t>
      </w:r>
      <w:r w:rsidR="00B95B2E"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年度國民中小學主任甄選委員會決定之</w:t>
      </w:r>
      <w:r w:rsidRPr="008E206B">
        <w:rPr>
          <w:rFonts w:ascii="標楷體" w:eastAsia="標楷體" w:hAnsi="標楷體"/>
          <w:bCs/>
          <w:color w:val="000000" w:themeColor="text1"/>
          <w:sz w:val="28"/>
          <w:szCs w:val="28"/>
        </w:rPr>
        <w:t>。</w:t>
      </w:r>
    </w:p>
    <w:p w14:paraId="5F36AD49" w14:textId="77777777" w:rsidR="00505884" w:rsidRPr="008E206B" w:rsidRDefault="00442780" w:rsidP="00974C11">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甄選</w:t>
      </w:r>
      <w:r w:rsidR="00100445" w:rsidRPr="008E206B">
        <w:rPr>
          <w:rFonts w:ascii="標楷體" w:eastAsia="標楷體" w:hAnsi="標楷體"/>
          <w:bCs/>
          <w:color w:val="000000" w:themeColor="text1"/>
          <w:sz w:val="28"/>
          <w:szCs w:val="28"/>
        </w:rPr>
        <w:t>時間、地點及注意事項</w:t>
      </w:r>
      <w:r w:rsidR="00505884" w:rsidRPr="008E206B">
        <w:rPr>
          <w:rFonts w:ascii="標楷體" w:eastAsia="標楷體" w:hAnsi="標楷體"/>
          <w:color w:val="000000" w:themeColor="text1"/>
          <w:sz w:val="28"/>
          <w:szCs w:val="28"/>
        </w:rPr>
        <w:t>：</w:t>
      </w:r>
    </w:p>
    <w:p w14:paraId="63B5A942" w14:textId="77777777" w:rsidR="00724BB6" w:rsidRPr="008E206B" w:rsidRDefault="00724BB6" w:rsidP="00724BB6">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現場</w:t>
      </w:r>
      <w:r w:rsidR="0052086B" w:rsidRPr="008E206B">
        <w:rPr>
          <w:rFonts w:ascii="標楷體" w:eastAsia="標楷體" w:hAnsi="標楷體"/>
          <w:color w:val="000000" w:themeColor="text1"/>
          <w:sz w:val="28"/>
          <w:szCs w:val="28"/>
        </w:rPr>
        <w:t>報名及積分審查</w:t>
      </w:r>
      <w:r w:rsidR="00505884" w:rsidRPr="008E206B">
        <w:rPr>
          <w:rFonts w:ascii="標楷體" w:eastAsia="標楷體" w:hAnsi="標楷體"/>
          <w:color w:val="000000" w:themeColor="text1"/>
          <w:sz w:val="28"/>
          <w:szCs w:val="28"/>
        </w:rPr>
        <w:t>：</w:t>
      </w:r>
      <w:r w:rsidRPr="008E206B">
        <w:rPr>
          <w:rFonts w:ascii="標楷體" w:eastAsia="標楷體" w:hAnsi="標楷體"/>
          <w:color w:val="000000" w:themeColor="text1"/>
          <w:sz w:val="28"/>
          <w:szCs w:val="28"/>
        </w:rPr>
        <w:tab/>
      </w:r>
    </w:p>
    <w:p w14:paraId="2E956442" w14:textId="11594043" w:rsidR="00E76434" w:rsidRPr="008E206B" w:rsidRDefault="00724BB6" w:rsidP="008B7CCC">
      <w:pPr>
        <w:pStyle w:val="a3"/>
        <w:spacing w:line="440" w:lineRule="exact"/>
        <w:ind w:leftChars="221" w:left="849" w:rightChars="-59" w:right="-142" w:hangingChars="114" w:hanging="319"/>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1.</w:t>
      </w:r>
      <w:r w:rsidR="00F52EA8" w:rsidRPr="008E206B">
        <w:rPr>
          <w:rFonts w:ascii="標楷體" w:eastAsia="標楷體" w:hAnsi="標楷體" w:hint="eastAsia"/>
          <w:color w:val="000000" w:themeColor="text1"/>
          <w:sz w:val="28"/>
          <w:szCs w:val="28"/>
        </w:rPr>
        <w:t>網路</w:t>
      </w:r>
      <w:r w:rsidR="00AE1D7B" w:rsidRPr="008E206B">
        <w:rPr>
          <w:rFonts w:ascii="標楷體" w:eastAsia="標楷體" w:hAnsi="標楷體" w:hint="eastAsia"/>
          <w:color w:val="000000" w:themeColor="text1"/>
          <w:sz w:val="28"/>
          <w:szCs w:val="28"/>
        </w:rPr>
        <w:t>報名</w:t>
      </w:r>
      <w:r w:rsidR="00F52EA8" w:rsidRPr="008E206B">
        <w:rPr>
          <w:rFonts w:ascii="標楷體" w:eastAsia="標楷體" w:hAnsi="標楷體" w:hint="eastAsia"/>
          <w:color w:val="000000" w:themeColor="text1"/>
          <w:sz w:val="28"/>
          <w:szCs w:val="28"/>
        </w:rPr>
        <w:t>登錄</w:t>
      </w:r>
      <w:r w:rsidR="00F52EA8" w:rsidRPr="008E206B">
        <w:rPr>
          <w:rFonts w:ascii="新細明體" w:eastAsia="新細明體" w:hAnsi="新細明體" w:hint="eastAsia"/>
          <w:color w:val="000000" w:themeColor="text1"/>
          <w:sz w:val="28"/>
          <w:szCs w:val="28"/>
        </w:rPr>
        <w:t>：</w:t>
      </w:r>
      <w:r w:rsidR="00E76434" w:rsidRPr="008E206B">
        <w:rPr>
          <w:rFonts w:ascii="標楷體" w:eastAsia="標楷體" w:hAnsi="標楷體" w:hint="eastAsia"/>
          <w:color w:val="000000" w:themeColor="text1"/>
          <w:sz w:val="28"/>
          <w:szCs w:val="28"/>
        </w:rPr>
        <w:t>請</w:t>
      </w:r>
      <w:r w:rsidR="00E76434" w:rsidRPr="008E206B">
        <w:rPr>
          <w:rFonts w:ascii="標楷體" w:eastAsia="標楷體" w:hAnsi="標楷體"/>
          <w:color w:val="000000" w:themeColor="text1"/>
          <w:sz w:val="28"/>
          <w:szCs w:val="28"/>
        </w:rPr>
        <w:t>報考人</w:t>
      </w:r>
      <w:r w:rsidR="00E76434" w:rsidRPr="008E206B">
        <w:rPr>
          <w:rFonts w:ascii="標楷體" w:eastAsia="標楷體" w:hAnsi="標楷體" w:hint="eastAsia"/>
          <w:color w:val="000000" w:themeColor="text1"/>
          <w:sz w:val="28"/>
          <w:szCs w:val="28"/>
        </w:rPr>
        <w:t>於</w:t>
      </w:r>
      <w:r w:rsidR="00D7388E" w:rsidRPr="008E206B">
        <w:rPr>
          <w:rFonts w:ascii="標楷體" w:eastAsia="標楷體" w:hAnsi="標楷體"/>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w:t>
      </w:r>
      <w:r w:rsidR="00D7388E" w:rsidRPr="008E206B">
        <w:rPr>
          <w:rFonts w:ascii="標楷體" w:eastAsia="標楷體" w:hAnsi="標楷體" w:hint="eastAsia"/>
          <w:color w:val="000000" w:themeColor="text1"/>
          <w:kern w:val="0"/>
          <w:sz w:val="28"/>
          <w:szCs w:val="28"/>
        </w:rPr>
        <w:t>1</w:t>
      </w:r>
      <w:r w:rsidR="00E76434" w:rsidRPr="008E206B">
        <w:rPr>
          <w:rFonts w:ascii="標楷體" w:eastAsia="標楷體" w:hAnsi="標楷體" w:hint="eastAsia"/>
          <w:color w:val="000000" w:themeColor="text1"/>
          <w:kern w:val="0"/>
          <w:sz w:val="28"/>
          <w:szCs w:val="28"/>
        </w:rPr>
        <w:t>月</w:t>
      </w:r>
      <w:r w:rsidR="005C7124" w:rsidRPr="008E206B">
        <w:rPr>
          <w:rFonts w:ascii="標楷體" w:eastAsia="標楷體" w:hAnsi="標楷體" w:hint="eastAsia"/>
          <w:color w:val="000000" w:themeColor="text1"/>
          <w:kern w:val="0"/>
          <w:sz w:val="28"/>
          <w:szCs w:val="28"/>
        </w:rPr>
        <w:t>1</w:t>
      </w:r>
      <w:r w:rsidR="005C7124" w:rsidRPr="008E206B">
        <w:rPr>
          <w:rFonts w:ascii="標楷體" w:eastAsia="標楷體" w:hAnsi="標楷體"/>
          <w:color w:val="000000" w:themeColor="text1"/>
          <w:kern w:val="0"/>
          <w:sz w:val="28"/>
          <w:szCs w:val="28"/>
        </w:rPr>
        <w:t>7</w:t>
      </w:r>
      <w:r w:rsidR="00E76434" w:rsidRPr="008E206B">
        <w:rPr>
          <w:rFonts w:ascii="標楷體" w:eastAsia="標楷體" w:hAnsi="標楷體" w:hint="eastAsia"/>
          <w:color w:val="000000" w:themeColor="text1"/>
          <w:kern w:val="0"/>
          <w:sz w:val="28"/>
          <w:szCs w:val="28"/>
        </w:rPr>
        <w:t>日至</w:t>
      </w:r>
      <w:r w:rsidR="00D7388E" w:rsidRPr="008E206B">
        <w:rPr>
          <w:rFonts w:ascii="標楷體" w:eastAsia="標楷體" w:hAnsi="標楷體" w:hint="eastAsia"/>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年1月</w:t>
      </w:r>
      <w:r w:rsidR="00D7388E" w:rsidRPr="008E206B">
        <w:rPr>
          <w:rFonts w:ascii="標楷體" w:eastAsia="標楷體" w:hAnsi="標楷體" w:hint="eastAsia"/>
          <w:color w:val="000000" w:themeColor="text1"/>
          <w:kern w:val="0"/>
          <w:sz w:val="28"/>
          <w:szCs w:val="28"/>
        </w:rPr>
        <w:t>2</w:t>
      </w:r>
      <w:r w:rsidR="005C7124" w:rsidRPr="008E206B">
        <w:rPr>
          <w:rFonts w:ascii="標楷體" w:eastAsia="標楷體" w:hAnsi="標楷體"/>
          <w:color w:val="000000" w:themeColor="text1"/>
          <w:kern w:val="0"/>
          <w:sz w:val="28"/>
          <w:szCs w:val="28"/>
        </w:rPr>
        <w:t>8</w:t>
      </w:r>
      <w:r w:rsidR="00E76434" w:rsidRPr="008E206B">
        <w:rPr>
          <w:rFonts w:ascii="標楷體" w:eastAsia="標楷體" w:hAnsi="標楷體" w:hint="eastAsia"/>
          <w:color w:val="000000" w:themeColor="text1"/>
          <w:kern w:val="0"/>
          <w:sz w:val="28"/>
          <w:szCs w:val="28"/>
        </w:rPr>
        <w:t>日期間</w:t>
      </w:r>
      <w:r w:rsidR="00E76434" w:rsidRPr="008E206B">
        <w:rPr>
          <w:rFonts w:ascii="標楷體" w:eastAsia="標楷體" w:hAnsi="標楷體" w:hint="eastAsia"/>
          <w:color w:val="000000" w:themeColor="text1"/>
          <w:sz w:val="28"/>
          <w:szCs w:val="28"/>
        </w:rPr>
        <w:t>至</w:t>
      </w:r>
      <w:r w:rsidR="00156987" w:rsidRPr="008E206B">
        <w:rPr>
          <w:rFonts w:ascii="標楷體" w:eastAsia="標楷體" w:hAnsi="標楷體" w:hint="eastAsia"/>
          <w:color w:val="000000" w:themeColor="text1"/>
          <w:sz w:val="28"/>
          <w:szCs w:val="28"/>
        </w:rPr>
        <w:t>表單</w:t>
      </w:r>
      <w:r w:rsidR="008B7CCC" w:rsidRPr="008E206B">
        <w:rPr>
          <w:rFonts w:ascii="標楷體" w:eastAsia="標楷體" w:hAnsi="標楷體" w:hint="eastAsia"/>
          <w:color w:val="000000" w:themeColor="text1"/>
          <w:sz w:val="28"/>
          <w:szCs w:val="28"/>
        </w:rPr>
        <w:t>填報</w:t>
      </w:r>
      <w:r w:rsidR="004263D4" w:rsidRPr="008E206B">
        <w:rPr>
          <w:rFonts w:ascii="Times New Roman" w:eastAsia="標楷體" w:hAnsi="Times New Roman"/>
          <w:color w:val="000000" w:themeColor="text1"/>
          <w:sz w:val="28"/>
          <w:szCs w:val="28"/>
        </w:rPr>
        <w:t>（</w:t>
      </w:r>
      <w:r w:rsidR="004263D4" w:rsidRPr="008E206B">
        <w:rPr>
          <w:rFonts w:ascii="Times New Roman" w:hAnsi="Times New Roman"/>
          <w:color w:val="000000" w:themeColor="text1"/>
          <w:sz w:val="28"/>
          <w:szCs w:val="28"/>
        </w:rPr>
        <w:t>https://forms.gle/gdZJcxygC5mKsoLQA</w:t>
      </w:r>
      <w:r w:rsidR="004263D4" w:rsidRPr="008E206B">
        <w:rPr>
          <w:rFonts w:ascii="Times New Roman" w:eastAsia="標楷體" w:hAnsi="Times New Roman"/>
          <w:color w:val="000000" w:themeColor="text1"/>
          <w:sz w:val="28"/>
          <w:szCs w:val="28"/>
        </w:rPr>
        <w:t>）</w:t>
      </w:r>
      <w:r w:rsidR="00E76434" w:rsidRPr="008E206B">
        <w:rPr>
          <w:rFonts w:ascii="標楷體" w:eastAsia="標楷體" w:hAnsi="標楷體" w:hint="eastAsia"/>
          <w:bCs/>
          <w:color w:val="000000" w:themeColor="text1"/>
          <w:sz w:val="28"/>
          <w:szCs w:val="28"/>
        </w:rPr>
        <w:t>。</w:t>
      </w:r>
    </w:p>
    <w:p w14:paraId="3433FE69" w14:textId="5D6227A0" w:rsidR="00493D12" w:rsidRPr="008E206B" w:rsidRDefault="00724BB6" w:rsidP="0035468C">
      <w:pPr>
        <w:pStyle w:val="a3"/>
        <w:spacing w:line="440" w:lineRule="exact"/>
        <w:ind w:leftChars="233" w:left="847" w:rightChars="-59" w:right="-142" w:hangingChars="103" w:hanging="288"/>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2.</w:t>
      </w:r>
      <w:r w:rsidR="00505884" w:rsidRPr="008E206B">
        <w:rPr>
          <w:rFonts w:ascii="標楷體" w:eastAsia="標楷體" w:hAnsi="標楷體"/>
          <w:color w:val="000000" w:themeColor="text1"/>
          <w:sz w:val="28"/>
          <w:szCs w:val="28"/>
        </w:rPr>
        <w:t>時間：</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00505884" w:rsidRPr="008E206B">
        <w:rPr>
          <w:rFonts w:ascii="標楷體" w:eastAsia="標楷體" w:hAnsi="標楷體"/>
          <w:color w:val="000000" w:themeColor="text1"/>
          <w:sz w:val="28"/>
          <w:szCs w:val="28"/>
        </w:rPr>
        <w:t>年</w:t>
      </w:r>
      <w:r w:rsidR="005C7124" w:rsidRPr="008E206B">
        <w:rPr>
          <w:rFonts w:ascii="標楷體" w:eastAsia="標楷體" w:hAnsi="標楷體" w:hint="eastAsia"/>
          <w:color w:val="000000" w:themeColor="text1"/>
          <w:sz w:val="28"/>
          <w:szCs w:val="28"/>
        </w:rPr>
        <w:t>2</w:t>
      </w:r>
      <w:r w:rsidR="00505884" w:rsidRPr="008E206B">
        <w:rPr>
          <w:rFonts w:ascii="標楷體" w:eastAsia="標楷體" w:hAnsi="標楷體"/>
          <w:color w:val="000000" w:themeColor="text1"/>
          <w:sz w:val="28"/>
          <w:szCs w:val="28"/>
        </w:rPr>
        <w:t>月</w:t>
      </w:r>
      <w:r w:rsidR="005C7124" w:rsidRPr="008E206B">
        <w:rPr>
          <w:rFonts w:ascii="標楷體" w:eastAsia="標楷體" w:hAnsi="標楷體" w:hint="eastAsia"/>
          <w:color w:val="000000" w:themeColor="text1"/>
          <w:sz w:val="28"/>
          <w:szCs w:val="28"/>
        </w:rPr>
        <w:t>8</w:t>
      </w:r>
      <w:r w:rsidR="00505884" w:rsidRPr="008E206B">
        <w:rPr>
          <w:rFonts w:ascii="標楷體" w:eastAsia="標楷體" w:hAnsi="標楷體"/>
          <w:color w:val="000000" w:themeColor="text1"/>
          <w:sz w:val="28"/>
          <w:szCs w:val="28"/>
        </w:rPr>
        <w:t>日(星期</w:t>
      </w:r>
      <w:r w:rsidR="005C7124" w:rsidRPr="008E206B">
        <w:rPr>
          <w:rFonts w:ascii="標楷體" w:eastAsia="標楷體" w:hAnsi="標楷體"/>
          <w:color w:val="000000" w:themeColor="text1"/>
          <w:sz w:val="28"/>
          <w:szCs w:val="28"/>
        </w:rPr>
        <w:t>二</w:t>
      </w:r>
      <w:r w:rsidR="00505884" w:rsidRPr="008E206B">
        <w:rPr>
          <w:rFonts w:ascii="標楷體" w:eastAsia="標楷體" w:hAnsi="標楷體"/>
          <w:color w:val="000000" w:themeColor="text1"/>
          <w:sz w:val="28"/>
          <w:szCs w:val="28"/>
        </w:rPr>
        <w:t>)</w:t>
      </w:r>
      <w:r w:rsidR="00B94A83" w:rsidRPr="008E206B">
        <w:rPr>
          <w:rFonts w:ascii="標楷體" w:eastAsia="標楷體" w:hAnsi="標楷體" w:hint="eastAsia"/>
          <w:color w:val="000000" w:themeColor="text1"/>
          <w:sz w:val="28"/>
          <w:szCs w:val="28"/>
        </w:rPr>
        <w:t>上</w:t>
      </w:r>
      <w:r w:rsidR="00505884" w:rsidRPr="008E206B">
        <w:rPr>
          <w:rFonts w:ascii="標楷體" w:eastAsia="標楷體" w:hAnsi="標楷體"/>
          <w:color w:val="000000" w:themeColor="text1"/>
          <w:sz w:val="28"/>
          <w:szCs w:val="28"/>
        </w:rPr>
        <w:t>午</w:t>
      </w:r>
      <w:r w:rsidR="00B94A83" w:rsidRPr="008E206B">
        <w:rPr>
          <w:rFonts w:ascii="標楷體" w:eastAsia="標楷體" w:hAnsi="標楷體" w:hint="eastAsia"/>
          <w:color w:val="000000" w:themeColor="text1"/>
          <w:sz w:val="28"/>
          <w:szCs w:val="28"/>
        </w:rPr>
        <w:t>9</w:t>
      </w:r>
      <w:r w:rsidR="00505884" w:rsidRPr="008E206B">
        <w:rPr>
          <w:rFonts w:ascii="標楷體" w:eastAsia="標楷體" w:hAnsi="標楷體"/>
          <w:color w:val="000000" w:themeColor="text1"/>
          <w:sz w:val="28"/>
          <w:szCs w:val="28"/>
        </w:rPr>
        <w:t>時至</w:t>
      </w:r>
      <w:r w:rsidR="00B94A83" w:rsidRPr="008E206B">
        <w:rPr>
          <w:rFonts w:ascii="標楷體" w:eastAsia="標楷體" w:hAnsi="標楷體" w:hint="eastAsia"/>
          <w:color w:val="000000" w:themeColor="text1"/>
          <w:sz w:val="28"/>
          <w:szCs w:val="28"/>
        </w:rPr>
        <w:t>12</w:t>
      </w:r>
      <w:r w:rsidR="00505884" w:rsidRPr="008E206B">
        <w:rPr>
          <w:rFonts w:ascii="標楷體" w:eastAsia="標楷體" w:hAnsi="標楷體"/>
          <w:color w:val="000000" w:themeColor="text1"/>
          <w:sz w:val="28"/>
          <w:szCs w:val="28"/>
        </w:rPr>
        <w:t>時</w:t>
      </w:r>
      <w:r w:rsidR="00DB6940" w:rsidRPr="008E206B">
        <w:rPr>
          <w:rFonts w:ascii="標楷體" w:eastAsia="標楷體" w:hAnsi="標楷體"/>
          <w:bCs/>
          <w:color w:val="000000" w:themeColor="text1"/>
          <w:sz w:val="28"/>
          <w:szCs w:val="28"/>
        </w:rPr>
        <w:t>(</w:t>
      </w:r>
      <w:r w:rsidR="007D62ED" w:rsidRPr="008E206B">
        <w:rPr>
          <w:rFonts w:ascii="標楷體" w:eastAsia="標楷體" w:hAnsi="標楷體"/>
          <w:bCs/>
          <w:color w:val="000000" w:themeColor="text1"/>
          <w:sz w:val="28"/>
          <w:szCs w:val="28"/>
        </w:rPr>
        <w:t>含補件</w:t>
      </w:r>
      <w:r w:rsidR="00DB6940" w:rsidRPr="008E206B">
        <w:rPr>
          <w:rFonts w:ascii="標楷體" w:eastAsia="標楷體" w:hAnsi="標楷體"/>
          <w:bCs/>
          <w:color w:val="000000" w:themeColor="text1"/>
          <w:sz w:val="28"/>
          <w:szCs w:val="28"/>
        </w:rPr>
        <w:t>，逾期補件或</w:t>
      </w:r>
      <w:r w:rsidR="00DB6940" w:rsidRPr="008E206B">
        <w:rPr>
          <w:rFonts w:ascii="標楷體" w:eastAsia="標楷體" w:hAnsi="標楷體"/>
          <w:bCs/>
          <w:color w:val="000000" w:themeColor="text1"/>
          <w:sz w:val="28"/>
          <w:szCs w:val="28"/>
        </w:rPr>
        <w:lastRenderedPageBreak/>
        <w:t>補件後仍不齊全者視</w:t>
      </w:r>
      <w:r w:rsidR="00A22073" w:rsidRPr="008E206B">
        <w:rPr>
          <w:rFonts w:ascii="標楷體" w:eastAsia="標楷體" w:hAnsi="標楷體"/>
          <w:bCs/>
          <w:color w:val="000000" w:themeColor="text1"/>
          <w:sz w:val="28"/>
          <w:szCs w:val="28"/>
        </w:rPr>
        <w:t>同</w:t>
      </w:r>
      <w:r w:rsidR="00DB6940" w:rsidRPr="008E206B">
        <w:rPr>
          <w:rFonts w:ascii="標楷體" w:eastAsia="標楷體" w:hAnsi="標楷體"/>
          <w:bCs/>
          <w:color w:val="000000" w:themeColor="text1"/>
          <w:sz w:val="28"/>
          <w:szCs w:val="28"/>
        </w:rPr>
        <w:t>未完成報名，不得參加甄選)</w:t>
      </w:r>
      <w:r w:rsidR="001A32F3" w:rsidRPr="008E206B">
        <w:rPr>
          <w:rFonts w:ascii="標楷體" w:eastAsia="標楷體" w:hAnsi="標楷體"/>
          <w:bCs/>
          <w:color w:val="000000" w:themeColor="text1"/>
          <w:sz w:val="28"/>
          <w:szCs w:val="28"/>
        </w:rPr>
        <w:t>。</w:t>
      </w:r>
    </w:p>
    <w:p w14:paraId="49B3D218" w14:textId="7BF6BDB2" w:rsidR="006A784F" w:rsidRPr="008E206B" w:rsidRDefault="0035468C" w:rsidP="0035468C">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3.</w:t>
      </w:r>
      <w:r w:rsidR="004421AD" w:rsidRPr="008E206B">
        <w:rPr>
          <w:rFonts w:ascii="標楷體" w:eastAsia="標楷體" w:hAnsi="標楷體"/>
          <w:color w:val="000000" w:themeColor="text1"/>
          <w:sz w:val="28"/>
          <w:szCs w:val="28"/>
        </w:rPr>
        <w:t>地點：</w:t>
      </w:r>
      <w:r w:rsidRPr="008E206B">
        <w:rPr>
          <w:rFonts w:ascii="標楷體" w:eastAsia="標楷體" w:hAnsi="標楷體" w:hint="eastAsia"/>
          <w:color w:val="000000" w:themeColor="text1"/>
          <w:sz w:val="28"/>
          <w:szCs w:val="28"/>
        </w:rPr>
        <w:t>本縣屏東市</w:t>
      </w:r>
      <w:r w:rsidR="00505884" w:rsidRPr="008E206B">
        <w:rPr>
          <w:rFonts w:ascii="標楷體" w:eastAsia="標楷體" w:hAnsi="標楷體"/>
          <w:color w:val="000000" w:themeColor="text1"/>
          <w:sz w:val="28"/>
          <w:szCs w:val="28"/>
        </w:rPr>
        <w:t>忠孝國小學生活動中心（屏東市建豐路204號）。</w:t>
      </w:r>
    </w:p>
    <w:p w14:paraId="2E2AB82B" w14:textId="71BC6F05" w:rsidR="006A784F" w:rsidRPr="008E206B" w:rsidRDefault="00866F5B" w:rsidP="00866F5B">
      <w:pPr>
        <w:pStyle w:val="a3"/>
        <w:spacing w:line="440" w:lineRule="exact"/>
        <w:ind w:leftChars="237" w:left="852" w:rightChars="-59" w:right="-142" w:hangingChars="101" w:hanging="283"/>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4.</w:t>
      </w:r>
      <w:r w:rsidR="00A919F8" w:rsidRPr="008E206B">
        <w:rPr>
          <w:rFonts w:ascii="標楷體" w:eastAsia="標楷體" w:hAnsi="標楷體"/>
          <w:color w:val="000000" w:themeColor="text1"/>
          <w:sz w:val="28"/>
          <w:szCs w:val="28"/>
        </w:rPr>
        <w:t>積分審查應</w:t>
      </w:r>
      <w:r w:rsidR="004F5EF4" w:rsidRPr="008E206B">
        <w:rPr>
          <w:rFonts w:ascii="標楷體" w:eastAsia="標楷體" w:hAnsi="標楷體"/>
          <w:bCs/>
          <w:color w:val="000000" w:themeColor="text1"/>
          <w:sz w:val="28"/>
          <w:szCs w:val="28"/>
        </w:rPr>
        <w:t>親自報名或委託他人報名【應出具委託書】，通訊報名者</w:t>
      </w:r>
      <w:r w:rsidR="004F5EF4" w:rsidRPr="008E206B">
        <w:rPr>
          <w:rFonts w:ascii="標楷體" w:eastAsia="標楷體" w:hAnsi="標楷體" w:hint="eastAsia"/>
          <w:bCs/>
          <w:color w:val="000000" w:themeColor="text1"/>
          <w:sz w:val="28"/>
          <w:szCs w:val="28"/>
        </w:rPr>
        <w:t>不予</w:t>
      </w:r>
      <w:r w:rsidR="00A919F8" w:rsidRPr="008E206B">
        <w:rPr>
          <w:rFonts w:ascii="標楷體" w:eastAsia="標楷體" w:hAnsi="標楷體"/>
          <w:bCs/>
          <w:color w:val="000000" w:themeColor="text1"/>
          <w:sz w:val="28"/>
          <w:szCs w:val="28"/>
        </w:rPr>
        <w:t>受理。</w:t>
      </w:r>
    </w:p>
    <w:p w14:paraId="37E80CC2" w14:textId="6F71345D" w:rsidR="006A784F" w:rsidRPr="008E206B" w:rsidRDefault="00866F5B"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5.</w:t>
      </w:r>
      <w:r w:rsidR="007E4A17" w:rsidRPr="008E206B">
        <w:rPr>
          <w:rFonts w:ascii="標楷體" w:eastAsia="標楷體" w:hAnsi="標楷體"/>
          <w:color w:val="000000" w:themeColor="text1"/>
          <w:sz w:val="28"/>
          <w:szCs w:val="28"/>
        </w:rPr>
        <w:t>相關證件採計至</w:t>
      </w:r>
      <w:r w:rsidR="00D7388E" w:rsidRPr="008E206B">
        <w:rPr>
          <w:rFonts w:ascii="標楷體" w:eastAsia="標楷體" w:hAnsi="標楷體" w:hint="eastAsia"/>
          <w:color w:val="000000" w:themeColor="text1"/>
          <w:sz w:val="28"/>
          <w:szCs w:val="28"/>
        </w:rPr>
        <w:t>11</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28</w:t>
      </w:r>
      <w:r w:rsidR="007E4A17" w:rsidRPr="008E206B">
        <w:rPr>
          <w:rFonts w:ascii="標楷體" w:eastAsia="標楷體" w:hAnsi="標楷體"/>
          <w:color w:val="000000" w:themeColor="text1"/>
          <w:sz w:val="28"/>
          <w:szCs w:val="28"/>
        </w:rPr>
        <w:t>日(</w:t>
      </w:r>
      <w:r w:rsidR="002B4437" w:rsidRPr="008E206B">
        <w:rPr>
          <w:rFonts w:ascii="標楷體" w:eastAsia="標楷體" w:hAnsi="標楷體"/>
          <w:color w:val="000000" w:themeColor="text1"/>
          <w:sz w:val="28"/>
          <w:szCs w:val="28"/>
        </w:rPr>
        <w:t>星期</w:t>
      </w:r>
      <w:r w:rsidR="00AE1D7B" w:rsidRPr="008E206B">
        <w:rPr>
          <w:rFonts w:ascii="標楷體" w:eastAsia="標楷體" w:hAnsi="標楷體" w:hint="eastAsia"/>
          <w:color w:val="000000" w:themeColor="text1"/>
          <w:sz w:val="28"/>
          <w:szCs w:val="28"/>
        </w:rPr>
        <w:t>五</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止</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積分審查時檢附資料</w:t>
      </w:r>
      <w:r w:rsidR="00A22073" w:rsidRPr="008E206B">
        <w:rPr>
          <w:rFonts w:ascii="標楷體" w:eastAsia="標楷體" w:hAnsi="標楷體"/>
          <w:color w:val="000000" w:themeColor="text1"/>
          <w:sz w:val="28"/>
          <w:szCs w:val="28"/>
        </w:rPr>
        <w:t>正本及</w:t>
      </w:r>
      <w:r w:rsidR="002D458E" w:rsidRPr="008E206B">
        <w:rPr>
          <w:rFonts w:ascii="標楷體" w:eastAsia="標楷體" w:hAnsi="標楷體"/>
          <w:color w:val="000000" w:themeColor="text1"/>
          <w:sz w:val="28"/>
          <w:szCs w:val="28"/>
        </w:rPr>
        <w:t>影本</w:t>
      </w:r>
      <w:r w:rsidR="00A22073" w:rsidRPr="008E206B">
        <w:rPr>
          <w:rFonts w:ascii="標楷體" w:eastAsia="標楷體" w:hAnsi="標楷體"/>
          <w:color w:val="000000" w:themeColor="text1"/>
          <w:sz w:val="28"/>
          <w:szCs w:val="28"/>
        </w:rPr>
        <w:t>各1份，</w:t>
      </w:r>
      <w:r w:rsidR="004F5EF4" w:rsidRPr="008E206B">
        <w:rPr>
          <w:rFonts w:ascii="標楷體" w:eastAsia="標楷體" w:hAnsi="標楷體" w:hint="eastAsia"/>
          <w:color w:val="000000" w:themeColor="text1"/>
          <w:sz w:val="28"/>
          <w:szCs w:val="28"/>
        </w:rPr>
        <w:t>影本</w:t>
      </w:r>
      <w:r w:rsidR="00261625" w:rsidRPr="008E206B">
        <w:rPr>
          <w:rFonts w:ascii="標楷體" w:eastAsia="標楷體" w:hAnsi="標楷體"/>
          <w:color w:val="000000" w:themeColor="text1"/>
          <w:sz w:val="28"/>
          <w:szCs w:val="28"/>
        </w:rPr>
        <w:t>請</w:t>
      </w:r>
      <w:r w:rsidR="00A22073" w:rsidRPr="008E206B">
        <w:rPr>
          <w:rFonts w:ascii="標楷體" w:eastAsia="標楷體" w:hAnsi="標楷體"/>
          <w:color w:val="000000" w:themeColor="text1"/>
          <w:sz w:val="28"/>
          <w:szCs w:val="28"/>
        </w:rPr>
        <w:t>加蓋「與正本相符」</w:t>
      </w:r>
      <w:r w:rsidR="00261625" w:rsidRPr="008E206B">
        <w:rPr>
          <w:rFonts w:ascii="標楷體" w:eastAsia="標楷體" w:hAnsi="標楷體"/>
          <w:color w:val="000000" w:themeColor="text1"/>
          <w:sz w:val="28"/>
          <w:szCs w:val="28"/>
        </w:rPr>
        <w:t>章、報考人章及</w:t>
      </w:r>
      <w:r w:rsidR="002D458E" w:rsidRPr="008E206B">
        <w:rPr>
          <w:rFonts w:ascii="標楷體" w:eastAsia="標楷體" w:hAnsi="標楷體"/>
          <w:color w:val="000000" w:themeColor="text1"/>
          <w:sz w:val="28"/>
          <w:szCs w:val="28"/>
        </w:rPr>
        <w:t>人事人員</w:t>
      </w:r>
      <w:r w:rsidR="00261625" w:rsidRPr="008E206B">
        <w:rPr>
          <w:rFonts w:ascii="標楷體" w:eastAsia="標楷體" w:hAnsi="標楷體"/>
          <w:color w:val="000000" w:themeColor="text1"/>
          <w:sz w:val="28"/>
          <w:szCs w:val="28"/>
        </w:rPr>
        <w:t>職章</w:t>
      </w:r>
      <w:r w:rsidR="002D458E" w:rsidRPr="008E206B">
        <w:rPr>
          <w:rFonts w:ascii="標楷體" w:eastAsia="標楷體" w:hAnsi="標楷體"/>
          <w:color w:val="000000" w:themeColor="text1"/>
          <w:sz w:val="28"/>
          <w:szCs w:val="28"/>
        </w:rPr>
        <w:t>，正本於驗訖歸還</w:t>
      </w:r>
      <w:r w:rsidR="00261625" w:rsidRPr="008E206B">
        <w:rPr>
          <w:rFonts w:ascii="標楷體" w:eastAsia="標楷體" w:hAnsi="標楷體"/>
          <w:color w:val="000000" w:themeColor="text1"/>
          <w:sz w:val="28"/>
          <w:szCs w:val="28"/>
        </w:rPr>
        <w:t>，影本備查</w:t>
      </w:r>
      <w:r w:rsidR="002D458E" w:rsidRPr="008E206B">
        <w:rPr>
          <w:rFonts w:ascii="標楷體" w:eastAsia="標楷體" w:hAnsi="標楷體"/>
          <w:color w:val="000000" w:themeColor="text1"/>
          <w:sz w:val="28"/>
          <w:szCs w:val="28"/>
        </w:rPr>
        <w:t>。</w:t>
      </w:r>
    </w:p>
    <w:p w14:paraId="5C3E3EB9" w14:textId="41B8B711" w:rsidR="00BB1E44" w:rsidRPr="008E206B" w:rsidRDefault="00866F5B" w:rsidP="004B63F0">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6</w:t>
      </w:r>
      <w:r w:rsidR="00737D73" w:rsidRPr="008E206B">
        <w:rPr>
          <w:rFonts w:ascii="標楷體" w:eastAsia="標楷體" w:hAnsi="標楷體"/>
          <w:color w:val="000000" w:themeColor="text1"/>
          <w:kern w:val="0"/>
          <w:sz w:val="28"/>
          <w:szCs w:val="28"/>
        </w:rPr>
        <w:t>.</w:t>
      </w:r>
      <w:r w:rsidR="00BB1E44" w:rsidRPr="008E206B">
        <w:rPr>
          <w:rFonts w:ascii="標楷體" w:eastAsia="標楷體" w:hAnsi="標楷體"/>
          <w:color w:val="000000" w:themeColor="text1"/>
          <w:kern w:val="0"/>
          <w:sz w:val="28"/>
          <w:szCs w:val="28"/>
        </w:rPr>
        <w:t>積分審查應</w:t>
      </w:r>
      <w:r w:rsidR="00DB6940" w:rsidRPr="008E206B">
        <w:rPr>
          <w:rFonts w:ascii="標楷體" w:eastAsia="標楷體" w:hAnsi="標楷體"/>
          <w:color w:val="000000" w:themeColor="text1"/>
          <w:kern w:val="0"/>
          <w:sz w:val="28"/>
          <w:szCs w:val="28"/>
        </w:rPr>
        <w:t>繳驗表件</w:t>
      </w:r>
      <w:r w:rsidR="00BB1E44"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請依下列次序裝訂成冊</w:t>
      </w:r>
    </w:p>
    <w:p w14:paraId="5AF92DA6" w14:textId="6DEC160E"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積分表正本1份</w:t>
      </w:r>
      <w:r w:rsidR="007E3759" w:rsidRPr="008E206B">
        <w:rPr>
          <w:rFonts w:ascii="標楷體" w:eastAsia="標楷體" w:hAnsi="標楷體" w:hint="eastAsia"/>
          <w:color w:val="000000" w:themeColor="text1"/>
          <w:sz w:val="28"/>
          <w:szCs w:val="28"/>
        </w:rPr>
        <w:t>(</w:t>
      </w:r>
      <w:r w:rsidR="007E3759" w:rsidRPr="008E206B">
        <w:rPr>
          <w:rFonts w:ascii="標楷體" w:eastAsia="標楷體" w:hAnsi="標楷體"/>
          <w:color w:val="000000" w:themeColor="text1"/>
          <w:sz w:val="28"/>
          <w:szCs w:val="28"/>
        </w:rPr>
        <w:t>A3列印)</w:t>
      </w:r>
      <w:r w:rsidRPr="008E206B">
        <w:rPr>
          <w:rFonts w:ascii="標楷體" w:eastAsia="標楷體" w:hAnsi="標楷體"/>
          <w:color w:val="000000" w:themeColor="text1"/>
          <w:sz w:val="28"/>
          <w:szCs w:val="28"/>
        </w:rPr>
        <w:t>。</w:t>
      </w:r>
    </w:p>
    <w:p w14:paraId="24592F78" w14:textId="77777777"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身分證、教師合格證書、服務證明書、兼職聘書、起聘核薪證明、退伍令、教師聘書及學歷證件</w:t>
      </w:r>
      <w:r w:rsidR="008D346C" w:rsidRPr="008E206B">
        <w:rPr>
          <w:rFonts w:ascii="標楷體" w:eastAsia="標楷體" w:hAnsi="標楷體"/>
          <w:color w:val="000000" w:themeColor="text1"/>
          <w:sz w:val="28"/>
          <w:szCs w:val="28"/>
        </w:rPr>
        <w:t>影本1份</w:t>
      </w:r>
      <w:r w:rsidRPr="008E206B">
        <w:rPr>
          <w:rFonts w:ascii="標楷體" w:eastAsia="標楷體" w:hAnsi="標楷體"/>
          <w:color w:val="000000" w:themeColor="text1"/>
          <w:sz w:val="28"/>
          <w:szCs w:val="28"/>
        </w:rPr>
        <w:t>。</w:t>
      </w:r>
    </w:p>
    <w:p w14:paraId="0C7ED33B" w14:textId="76A5C494"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服務證件(</w:t>
      </w:r>
      <w:r w:rsidR="008D346C" w:rsidRPr="008E206B">
        <w:rPr>
          <w:rFonts w:ascii="標楷體" w:eastAsia="標楷體" w:hAnsi="標楷體"/>
          <w:color w:val="000000" w:themeColor="text1"/>
          <w:sz w:val="28"/>
          <w:szCs w:val="28"/>
        </w:rPr>
        <w:t>積分表所列之</w:t>
      </w:r>
      <w:r w:rsidRPr="008E206B">
        <w:rPr>
          <w:rFonts w:ascii="標楷體" w:eastAsia="標楷體" w:hAnsi="標楷體"/>
          <w:color w:val="000000" w:themeColor="text1"/>
          <w:sz w:val="28"/>
          <w:szCs w:val="28"/>
        </w:rPr>
        <w:t>年資、考</w:t>
      </w:r>
      <w:r w:rsidR="00866F5B" w:rsidRPr="008E206B">
        <w:rPr>
          <w:rFonts w:ascii="標楷體" w:eastAsia="標楷體" w:hAnsi="標楷體" w:hint="eastAsia"/>
          <w:color w:val="000000" w:themeColor="text1"/>
          <w:sz w:val="28"/>
          <w:szCs w:val="28"/>
        </w:rPr>
        <w:t>核</w:t>
      </w:r>
      <w:r w:rsidRPr="008E206B">
        <w:rPr>
          <w:rFonts w:ascii="標楷體" w:eastAsia="標楷體" w:hAnsi="標楷體"/>
          <w:color w:val="000000" w:themeColor="text1"/>
          <w:sz w:val="28"/>
          <w:szCs w:val="28"/>
        </w:rPr>
        <w:t>、獎懲、研習、考試、特殊事蹟等證明文件)，</w:t>
      </w:r>
      <w:r w:rsidR="00331A08" w:rsidRPr="008E206B">
        <w:rPr>
          <w:rFonts w:ascii="標楷體" w:eastAsia="標楷體" w:hAnsi="標楷體"/>
          <w:color w:val="000000" w:themeColor="text1"/>
          <w:sz w:val="28"/>
          <w:szCs w:val="28"/>
        </w:rPr>
        <w:t>最近一個月</w:t>
      </w:r>
      <w:r w:rsidR="00331A08" w:rsidRPr="008E206B">
        <w:rPr>
          <w:rFonts w:ascii="標楷體" w:eastAsia="標楷體" w:hAnsi="標楷體" w:hint="eastAsia"/>
          <w:color w:val="000000" w:themeColor="text1"/>
          <w:sz w:val="28"/>
          <w:szCs w:val="28"/>
        </w:rPr>
        <w:t>(</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8</w:t>
      </w:r>
      <w:r w:rsidR="00331A08" w:rsidRPr="008E206B">
        <w:rPr>
          <w:rFonts w:ascii="標楷體" w:eastAsia="標楷體" w:hAnsi="標楷體"/>
          <w:color w:val="000000" w:themeColor="text1"/>
          <w:sz w:val="28"/>
          <w:szCs w:val="28"/>
        </w:rPr>
        <w:t>日後</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之戶籍謄本</w:t>
      </w:r>
      <w:r w:rsidR="008D346C" w:rsidRPr="008E206B">
        <w:rPr>
          <w:rFonts w:ascii="標楷體" w:eastAsia="標楷體" w:hAnsi="標楷體"/>
          <w:color w:val="000000" w:themeColor="text1"/>
          <w:sz w:val="28"/>
          <w:szCs w:val="28"/>
        </w:rPr>
        <w:t>或新式戶口名簿足資證明</w:t>
      </w:r>
      <w:r w:rsidR="00331A08" w:rsidRPr="008E206B">
        <w:rPr>
          <w:rFonts w:ascii="標楷體" w:eastAsia="標楷體" w:hAnsi="標楷體"/>
          <w:color w:val="000000" w:themeColor="text1"/>
          <w:sz w:val="28"/>
          <w:szCs w:val="28"/>
        </w:rPr>
        <w:t>其原住民身分、族語認證證明文件</w:t>
      </w:r>
      <w:r w:rsidR="00331A08" w:rsidRPr="008E206B">
        <w:rPr>
          <w:rFonts w:ascii="標楷體" w:eastAsia="標楷體" w:hAnsi="標楷體" w:hint="eastAsia"/>
          <w:color w:val="000000" w:themeColor="text1"/>
          <w:sz w:val="28"/>
          <w:szCs w:val="28"/>
        </w:rPr>
        <w:t>(</w:t>
      </w:r>
      <w:r w:rsidR="00331A08" w:rsidRPr="008E206B">
        <w:rPr>
          <w:rFonts w:ascii="標楷體" w:eastAsia="標楷體" w:hAnsi="標楷體"/>
          <w:color w:val="000000" w:themeColor="text1"/>
          <w:sz w:val="28"/>
          <w:szCs w:val="28"/>
        </w:rPr>
        <w:t>無者免附</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787A4098" w14:textId="69948DAC" w:rsidR="006A784F" w:rsidRPr="008E206B" w:rsidRDefault="00572475"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行政</w:t>
      </w:r>
      <w:r w:rsidR="00721588" w:rsidRPr="008E206B">
        <w:rPr>
          <w:rFonts w:ascii="標楷體" w:eastAsia="標楷體" w:hAnsi="標楷體" w:hint="eastAsia"/>
          <w:color w:val="000000" w:themeColor="text1"/>
          <w:sz w:val="28"/>
          <w:szCs w:val="28"/>
        </w:rPr>
        <w:t>服務資</w:t>
      </w:r>
      <w:r w:rsidRPr="008E206B">
        <w:rPr>
          <w:rFonts w:ascii="標楷體" w:eastAsia="標楷體" w:hAnsi="標楷體" w:hint="eastAsia"/>
          <w:color w:val="000000" w:themeColor="text1"/>
          <w:sz w:val="28"/>
          <w:szCs w:val="28"/>
        </w:rPr>
        <w:t>歷</w:t>
      </w:r>
      <w:r w:rsidR="00BB1E44" w:rsidRPr="008E206B">
        <w:rPr>
          <w:rFonts w:ascii="標楷體" w:eastAsia="標楷體" w:hAnsi="標楷體"/>
          <w:color w:val="000000" w:themeColor="text1"/>
          <w:sz w:val="28"/>
          <w:szCs w:val="28"/>
        </w:rPr>
        <w:t>表(附</w:t>
      </w:r>
      <w:r w:rsidR="002B4437" w:rsidRPr="008E206B">
        <w:rPr>
          <w:rFonts w:ascii="標楷體" w:eastAsia="標楷體" w:hAnsi="標楷體" w:hint="eastAsia"/>
          <w:color w:val="000000" w:themeColor="text1"/>
          <w:sz w:val="28"/>
          <w:szCs w:val="28"/>
        </w:rPr>
        <w:t>件</w:t>
      </w:r>
      <w:r w:rsidR="0050639C" w:rsidRPr="008E206B">
        <w:rPr>
          <w:rFonts w:ascii="標楷體" w:eastAsia="標楷體" w:hAnsi="標楷體" w:hint="eastAsia"/>
          <w:color w:val="000000" w:themeColor="text1"/>
          <w:sz w:val="28"/>
          <w:szCs w:val="28"/>
        </w:rPr>
        <w:t>1</w:t>
      </w:r>
      <w:r w:rsidR="008D346C"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w:t>
      </w:r>
      <w:r w:rsidR="00721588" w:rsidRPr="008E206B">
        <w:rPr>
          <w:rFonts w:ascii="標楷體" w:eastAsia="標楷體" w:hAnsi="標楷體" w:hint="eastAsia"/>
          <w:color w:val="000000" w:themeColor="text1"/>
          <w:sz w:val="28"/>
          <w:szCs w:val="28"/>
        </w:rPr>
        <w:t>須</w:t>
      </w:r>
      <w:r w:rsidR="00261625" w:rsidRPr="008E206B">
        <w:rPr>
          <w:rFonts w:ascii="標楷體" w:eastAsia="標楷體" w:hAnsi="標楷體"/>
          <w:color w:val="000000" w:themeColor="text1"/>
          <w:sz w:val="28"/>
          <w:szCs w:val="28"/>
        </w:rPr>
        <w:t>經學校人事人員及校長</w:t>
      </w:r>
      <w:r w:rsidR="00BB1E44" w:rsidRPr="008E206B">
        <w:rPr>
          <w:rFonts w:ascii="標楷體" w:eastAsia="標楷體" w:hAnsi="標楷體"/>
          <w:color w:val="000000" w:themeColor="text1"/>
          <w:sz w:val="28"/>
          <w:szCs w:val="28"/>
        </w:rPr>
        <w:t>核章，</w:t>
      </w:r>
      <w:r w:rsidR="00DB6940" w:rsidRPr="008E206B">
        <w:rPr>
          <w:rFonts w:ascii="標楷體" w:eastAsia="標楷體" w:hAnsi="標楷體"/>
          <w:color w:val="000000" w:themeColor="text1"/>
          <w:sz w:val="28"/>
          <w:szCs w:val="28"/>
        </w:rPr>
        <w:t>應詳實填寫</w:t>
      </w:r>
      <w:r w:rsidR="008D346C" w:rsidRPr="008E206B">
        <w:rPr>
          <w:rFonts w:ascii="標楷體" w:eastAsia="標楷體" w:hAnsi="標楷體"/>
          <w:color w:val="000000" w:themeColor="text1"/>
          <w:sz w:val="28"/>
          <w:szCs w:val="28"/>
        </w:rPr>
        <w:t>；並附最近六</w:t>
      </w:r>
      <w:r w:rsidR="00BB1E44" w:rsidRPr="008E206B">
        <w:rPr>
          <w:rFonts w:ascii="標楷體" w:eastAsia="標楷體" w:hAnsi="標楷體"/>
          <w:color w:val="000000" w:themeColor="text1"/>
          <w:sz w:val="28"/>
          <w:szCs w:val="28"/>
        </w:rPr>
        <w:t>個月內二吋半身光面相片</w:t>
      </w:r>
      <w:r w:rsidR="004D7131" w:rsidRPr="008E206B">
        <w:rPr>
          <w:rFonts w:ascii="標楷體" w:eastAsia="標楷體" w:hAnsi="標楷體" w:hint="eastAsia"/>
          <w:color w:val="000000" w:themeColor="text1"/>
          <w:sz w:val="28"/>
          <w:szCs w:val="28"/>
        </w:rPr>
        <w:t>2</w:t>
      </w:r>
      <w:r w:rsidR="00BB1E44" w:rsidRPr="008E206B">
        <w:rPr>
          <w:rFonts w:ascii="標楷體" w:eastAsia="標楷體" w:hAnsi="標楷體"/>
          <w:color w:val="000000" w:themeColor="text1"/>
          <w:sz w:val="28"/>
          <w:szCs w:val="28"/>
        </w:rPr>
        <w:t>張，</w:t>
      </w:r>
      <w:r w:rsidR="004D7131" w:rsidRPr="008E206B">
        <w:rPr>
          <w:rFonts w:ascii="標楷體" w:eastAsia="標楷體" w:hAnsi="標楷體" w:hint="eastAsia"/>
          <w:color w:val="000000" w:themeColor="text1"/>
          <w:sz w:val="28"/>
          <w:szCs w:val="28"/>
        </w:rPr>
        <w:t>1</w:t>
      </w:r>
      <w:r w:rsidR="00BB1E44" w:rsidRPr="008E206B">
        <w:rPr>
          <w:rFonts w:ascii="標楷體" w:eastAsia="標楷體" w:hAnsi="標楷體"/>
          <w:color w:val="000000" w:themeColor="text1"/>
          <w:sz w:val="28"/>
          <w:szCs w:val="28"/>
        </w:rPr>
        <w:t>張貼於</w:t>
      </w:r>
      <w:r w:rsidR="004D7131" w:rsidRPr="008E206B">
        <w:rPr>
          <w:rFonts w:ascii="標楷體" w:eastAsia="標楷體" w:hAnsi="標楷體" w:hint="eastAsia"/>
          <w:color w:val="000000" w:themeColor="text1"/>
          <w:sz w:val="28"/>
          <w:szCs w:val="28"/>
        </w:rPr>
        <w:t>資歷</w:t>
      </w:r>
      <w:r w:rsidR="00BB1E44" w:rsidRPr="008E206B">
        <w:rPr>
          <w:rFonts w:ascii="標楷體" w:eastAsia="標楷體" w:hAnsi="標楷體"/>
          <w:color w:val="000000" w:themeColor="text1"/>
          <w:sz w:val="28"/>
          <w:szCs w:val="28"/>
        </w:rPr>
        <w:t>表，另</w:t>
      </w:r>
      <w:r w:rsidR="005621EE" w:rsidRPr="008E206B">
        <w:rPr>
          <w:rFonts w:ascii="標楷體" w:eastAsia="標楷體" w:hAnsi="標楷體"/>
          <w:color w:val="000000" w:themeColor="text1"/>
          <w:sz w:val="28"/>
          <w:szCs w:val="28"/>
        </w:rPr>
        <w:t>攜帶</w:t>
      </w:r>
      <w:r w:rsidR="007E4A17" w:rsidRPr="008E206B">
        <w:rPr>
          <w:rFonts w:ascii="標楷體" w:eastAsia="標楷體" w:hAnsi="標楷體"/>
          <w:color w:val="000000" w:themeColor="text1"/>
          <w:sz w:val="28"/>
          <w:szCs w:val="28"/>
        </w:rPr>
        <w:t>1</w:t>
      </w:r>
      <w:r w:rsidR="00BB1E44" w:rsidRPr="008E206B">
        <w:rPr>
          <w:rFonts w:ascii="標楷體" w:eastAsia="標楷體" w:hAnsi="標楷體"/>
          <w:color w:val="000000" w:themeColor="text1"/>
          <w:sz w:val="28"/>
          <w:szCs w:val="28"/>
        </w:rPr>
        <w:t>張(背面註明校名、機關及姓名)，供製發准考證之用</w:t>
      </w:r>
      <w:r w:rsidR="00721588" w:rsidRPr="008E206B">
        <w:rPr>
          <w:rFonts w:ascii="標楷體" w:eastAsia="標楷體" w:hAnsi="標楷體" w:hint="eastAsia"/>
          <w:color w:val="000000" w:themeColor="text1"/>
          <w:sz w:val="28"/>
          <w:szCs w:val="28"/>
        </w:rPr>
        <w:t>，准考證將當場發放</w:t>
      </w:r>
      <w:r w:rsidR="00BB1E44" w:rsidRPr="008E206B">
        <w:rPr>
          <w:rFonts w:ascii="標楷體" w:eastAsia="標楷體" w:hAnsi="標楷體"/>
          <w:color w:val="000000" w:themeColor="text1"/>
          <w:sz w:val="28"/>
          <w:szCs w:val="28"/>
        </w:rPr>
        <w:t>。</w:t>
      </w:r>
    </w:p>
    <w:p w14:paraId="050CEFF9" w14:textId="7DBEB1C2" w:rsidR="006A784F" w:rsidRPr="008E206B" w:rsidRDefault="00331A08" w:rsidP="00421A30">
      <w:pPr>
        <w:pStyle w:val="a3"/>
        <w:numPr>
          <w:ilvl w:val="0"/>
          <w:numId w:val="41"/>
        </w:numPr>
        <w:spacing w:line="440" w:lineRule="exact"/>
        <w:ind w:left="1134" w:right="-1"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自備</w:t>
      </w:r>
      <w:r w:rsidR="008E206B">
        <w:rPr>
          <w:rFonts w:ascii="標楷體" w:eastAsia="標楷體" w:hAnsi="標楷體"/>
          <w:color w:val="000000" w:themeColor="text1"/>
          <w:sz w:val="28"/>
          <w:szCs w:val="28"/>
        </w:rPr>
        <w:t>「</w:t>
      </w:r>
      <w:r w:rsidR="00421A30" w:rsidRPr="008E206B">
        <w:rPr>
          <w:rFonts w:ascii="標楷體" w:eastAsia="標楷體" w:hAnsi="標楷體" w:hint="eastAsia"/>
          <w:color w:val="000000" w:themeColor="text1"/>
          <w:sz w:val="28"/>
          <w:szCs w:val="28"/>
        </w:rPr>
        <w:t>限時掛號附回執50元</w:t>
      </w:r>
      <w:r w:rsidR="00EC5C29" w:rsidRPr="008E206B">
        <w:rPr>
          <w:rFonts w:ascii="標楷體" w:eastAsia="標楷體" w:hAnsi="標楷體" w:hint="eastAsia"/>
          <w:color w:val="000000" w:themeColor="text1"/>
          <w:sz w:val="28"/>
          <w:szCs w:val="28"/>
        </w:rPr>
        <w:t>郵票</w:t>
      </w:r>
      <w:r w:rsid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信封由忠孝國小提供</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，寄發甄選結果通知單之用</w:t>
      </w:r>
      <w:r w:rsidRPr="008E206B">
        <w:rPr>
          <w:rFonts w:ascii="標楷體" w:eastAsia="標楷體" w:hAnsi="標楷體" w:hint="eastAsia"/>
          <w:color w:val="000000" w:themeColor="text1"/>
          <w:sz w:val="28"/>
          <w:szCs w:val="28"/>
        </w:rPr>
        <w:t>(</w:t>
      </w:r>
      <w:r w:rsidR="000C2C81" w:rsidRPr="008E206B">
        <w:rPr>
          <w:rFonts w:ascii="標楷體" w:eastAsia="標楷體" w:hAnsi="標楷體" w:hint="eastAsia"/>
          <w:color w:val="000000" w:themeColor="text1"/>
          <w:sz w:val="28"/>
          <w:szCs w:val="28"/>
        </w:rPr>
        <w:t>請</w:t>
      </w:r>
      <w:r w:rsidR="00AB180C" w:rsidRPr="008E206B">
        <w:rPr>
          <w:rFonts w:ascii="標楷體" w:eastAsia="標楷體" w:hAnsi="標楷體" w:hint="eastAsia"/>
          <w:color w:val="000000" w:themeColor="text1"/>
          <w:sz w:val="28"/>
          <w:szCs w:val="28"/>
        </w:rPr>
        <w:t>於信封</w:t>
      </w:r>
      <w:r w:rsidRPr="008E206B">
        <w:rPr>
          <w:rFonts w:ascii="標楷體" w:eastAsia="標楷體" w:hAnsi="標楷體"/>
          <w:color w:val="000000" w:themeColor="text1"/>
          <w:sz w:val="28"/>
          <w:szCs w:val="28"/>
        </w:rPr>
        <w:t>書妥姓名地址</w:t>
      </w:r>
      <w:r w:rsidRPr="008E206B">
        <w:rPr>
          <w:rFonts w:ascii="標楷體" w:eastAsia="標楷體" w:hAnsi="標楷體" w:hint="eastAsia"/>
          <w:color w:val="000000" w:themeColor="text1"/>
          <w:sz w:val="28"/>
          <w:szCs w:val="28"/>
        </w:rPr>
        <w:t>）</w:t>
      </w:r>
      <w:r w:rsidR="00BB1E44" w:rsidRPr="008E206B">
        <w:rPr>
          <w:rFonts w:ascii="標楷體" w:eastAsia="標楷體" w:hAnsi="標楷體"/>
          <w:color w:val="000000" w:themeColor="text1"/>
          <w:sz w:val="28"/>
          <w:szCs w:val="28"/>
        </w:rPr>
        <w:t>。</w:t>
      </w:r>
    </w:p>
    <w:p w14:paraId="5C5ED489" w14:textId="7E325130" w:rsidR="006A784F" w:rsidRPr="008E206B" w:rsidRDefault="004421AD"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獎懲、參加</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及指導</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一覽表</w:t>
      </w:r>
      <w:r w:rsidR="00AA0141"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721588" w:rsidRPr="008E206B">
        <w:rPr>
          <w:rFonts w:ascii="標楷體" w:eastAsia="標楷體" w:hAnsi="標楷體"/>
          <w:color w:val="000000" w:themeColor="text1"/>
          <w:sz w:val="28"/>
          <w:szCs w:val="28"/>
        </w:rPr>
        <w:t>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2</w:t>
      </w:r>
      <w:r w:rsidR="00721588" w:rsidRPr="008E206B">
        <w:rPr>
          <w:rFonts w:ascii="標楷體" w:eastAsia="標楷體" w:hAnsi="標楷體"/>
          <w:color w:val="000000" w:themeColor="text1"/>
          <w:sz w:val="28"/>
          <w:szCs w:val="28"/>
        </w:rPr>
        <w:t>至附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4</w:t>
      </w:r>
      <w:r w:rsidR="00BA57F5" w:rsidRPr="008E206B">
        <w:rPr>
          <w:rFonts w:ascii="標楷體" w:eastAsia="標楷體" w:hAnsi="標楷體"/>
          <w:color w:val="000000" w:themeColor="text1"/>
          <w:sz w:val="28"/>
          <w:szCs w:val="28"/>
        </w:rPr>
        <w:t>)</w:t>
      </w:r>
    </w:p>
    <w:p w14:paraId="3D0C64A3" w14:textId="2B00E222" w:rsidR="00E67B8E"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委託書(</w:t>
      </w:r>
      <w:r w:rsidR="004421AD" w:rsidRPr="008E206B">
        <w:rPr>
          <w:rFonts w:ascii="標楷體" w:eastAsia="標楷體" w:hAnsi="標楷體"/>
          <w:color w:val="000000" w:themeColor="text1"/>
          <w:sz w:val="28"/>
          <w:szCs w:val="28"/>
        </w:rPr>
        <w:t>檢附報考人及委託人雙方證明文件以備查驗</w:t>
      </w:r>
      <w:r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AB180C" w:rsidRPr="008E206B">
        <w:rPr>
          <w:rFonts w:ascii="標楷體" w:eastAsia="標楷體" w:hAnsi="標楷體"/>
          <w:color w:val="000000" w:themeColor="text1"/>
          <w:sz w:val="28"/>
          <w:szCs w:val="28"/>
        </w:rPr>
        <w:t>附</w:t>
      </w:r>
      <w:r w:rsidR="00AB180C" w:rsidRPr="008E206B">
        <w:rPr>
          <w:rFonts w:ascii="標楷體" w:eastAsia="標楷體" w:hAnsi="標楷體" w:hint="eastAsia"/>
          <w:color w:val="000000" w:themeColor="text1"/>
          <w:sz w:val="28"/>
          <w:szCs w:val="28"/>
        </w:rPr>
        <w:t>件</w:t>
      </w:r>
      <w:r w:rsidR="00AB180C" w:rsidRPr="008E206B">
        <w:rPr>
          <w:rFonts w:ascii="標楷體" w:eastAsia="標楷體" w:hAnsi="標楷體"/>
          <w:color w:val="000000" w:themeColor="text1"/>
          <w:sz w:val="28"/>
          <w:szCs w:val="28"/>
        </w:rPr>
        <w:t>5</w:t>
      </w:r>
      <w:r w:rsidR="00AB180C" w:rsidRPr="008E206B">
        <w:rPr>
          <w:rFonts w:ascii="標楷體" w:eastAsia="標楷體" w:hAnsi="標楷體" w:hint="eastAsia"/>
          <w:color w:val="000000" w:themeColor="text1"/>
          <w:sz w:val="28"/>
          <w:szCs w:val="28"/>
        </w:rPr>
        <w:t>)</w:t>
      </w:r>
    </w:p>
    <w:p w14:paraId="09CCB288" w14:textId="08A5086E" w:rsidR="00B05E91" w:rsidRPr="008E206B" w:rsidRDefault="00454CC3" w:rsidP="001469B8">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個人資料提供同意書</w:t>
      </w:r>
      <w:r w:rsidR="00070C27" w:rsidRPr="008E206B">
        <w:rPr>
          <w:rFonts w:ascii="標楷體" w:eastAsia="標楷體" w:hAnsi="標楷體" w:hint="eastAsia"/>
          <w:color w:val="000000" w:themeColor="text1"/>
          <w:sz w:val="28"/>
          <w:szCs w:val="28"/>
        </w:rPr>
        <w:t>。</w:t>
      </w:r>
      <w:r w:rsidR="00AB180C" w:rsidRPr="008E206B">
        <w:rPr>
          <w:rFonts w:ascii="標楷體" w:eastAsia="標楷體" w:hAnsi="標楷體" w:hint="eastAsia"/>
          <w:color w:val="000000" w:themeColor="text1"/>
          <w:sz w:val="28"/>
          <w:szCs w:val="28"/>
        </w:rPr>
        <w:t>(附件</w:t>
      </w:r>
      <w:r w:rsidR="00AB180C" w:rsidRPr="008E206B">
        <w:rPr>
          <w:rFonts w:ascii="標楷體" w:eastAsia="標楷體" w:hAnsi="標楷體"/>
          <w:color w:val="000000" w:themeColor="text1"/>
          <w:sz w:val="28"/>
          <w:szCs w:val="28"/>
        </w:rPr>
        <w:t>6</w:t>
      </w:r>
      <w:r w:rsidR="00AB180C" w:rsidRPr="008E206B">
        <w:rPr>
          <w:rFonts w:ascii="標楷體" w:eastAsia="標楷體" w:hAnsi="標楷體" w:hint="eastAsia"/>
          <w:color w:val="000000" w:themeColor="text1"/>
          <w:sz w:val="28"/>
          <w:szCs w:val="28"/>
        </w:rPr>
        <w:t>)</w:t>
      </w:r>
    </w:p>
    <w:p w14:paraId="1F7D8507" w14:textId="5648FD8A" w:rsidR="00E67B8E" w:rsidRPr="008E206B" w:rsidRDefault="00484BDD"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8.</w:t>
      </w:r>
      <w:r w:rsidR="00493D12" w:rsidRPr="008E206B">
        <w:rPr>
          <w:rFonts w:ascii="標楷體" w:eastAsia="標楷體" w:hAnsi="標楷體" w:hint="eastAsia"/>
          <w:color w:val="000000" w:themeColor="text1"/>
          <w:sz w:val="28"/>
          <w:szCs w:val="28"/>
        </w:rPr>
        <w:t>報考人</w:t>
      </w:r>
      <w:r w:rsidR="00E67B8E" w:rsidRPr="008E206B">
        <w:rPr>
          <w:rFonts w:ascii="標楷體" w:eastAsia="標楷體" w:hAnsi="標楷體"/>
          <w:color w:val="000000" w:themeColor="text1"/>
          <w:sz w:val="28"/>
          <w:szCs w:val="28"/>
        </w:rPr>
        <w:t>如對其核定積分有所疑義，應於審查現場提出申覆；</w:t>
      </w:r>
      <w:r w:rsidR="009B0C90" w:rsidRPr="008E206B">
        <w:rPr>
          <w:rFonts w:ascii="標楷體" w:eastAsia="標楷體" w:hAnsi="標楷體" w:hint="eastAsia"/>
          <w:color w:val="000000" w:themeColor="text1"/>
          <w:sz w:val="28"/>
          <w:szCs w:val="28"/>
        </w:rPr>
        <w:t>並審查完畢後由當事人簽名確認積分無誤，</w:t>
      </w:r>
      <w:r w:rsidR="00E67B8E" w:rsidRPr="008E206B">
        <w:rPr>
          <w:rFonts w:ascii="標楷體" w:eastAsia="標楷體" w:hAnsi="標楷體"/>
          <w:color w:val="000000" w:themeColor="text1"/>
          <w:sz w:val="28"/>
          <w:szCs w:val="28"/>
        </w:rPr>
        <w:t>現場</w:t>
      </w:r>
      <w:r w:rsidR="00493D12" w:rsidRPr="008E206B">
        <w:rPr>
          <w:rFonts w:ascii="標楷體" w:eastAsia="標楷體" w:hAnsi="標楷體"/>
          <w:color w:val="000000" w:themeColor="text1"/>
          <w:sz w:val="28"/>
          <w:szCs w:val="28"/>
        </w:rPr>
        <w:t>未提出者，視同接受核定之積分，不得事後提出異議</w:t>
      </w:r>
      <w:r w:rsidR="00E67B8E" w:rsidRPr="008E206B">
        <w:rPr>
          <w:rFonts w:ascii="標楷體" w:eastAsia="標楷體" w:hAnsi="標楷體"/>
          <w:color w:val="000000" w:themeColor="text1"/>
          <w:sz w:val="28"/>
          <w:szCs w:val="28"/>
        </w:rPr>
        <w:t>。</w:t>
      </w:r>
    </w:p>
    <w:p w14:paraId="493388CC" w14:textId="6BAA0209" w:rsidR="00BA125A" w:rsidRPr="008E206B" w:rsidRDefault="00BA125A"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9.</w:t>
      </w:r>
      <w:r w:rsidR="00194358" w:rsidRPr="008E206B">
        <w:rPr>
          <w:rFonts w:ascii="標楷體" w:eastAsia="標楷體" w:hAnsi="標楷體"/>
          <w:color w:val="000000" w:themeColor="text1"/>
          <w:sz w:val="28"/>
          <w:szCs w:val="28"/>
        </w:rPr>
        <w:t>111年</w:t>
      </w:r>
      <w:r w:rsidR="00194358" w:rsidRPr="008E206B">
        <w:rPr>
          <w:rFonts w:ascii="標楷體" w:eastAsia="標楷體" w:hAnsi="標楷體" w:hint="eastAsia"/>
          <w:color w:val="000000" w:themeColor="text1"/>
          <w:sz w:val="28"/>
          <w:szCs w:val="28"/>
        </w:rPr>
        <w:t>2月10日於教育處網站公告初審通過參加口試名單。</w:t>
      </w:r>
    </w:p>
    <w:p w14:paraId="2D651FC8" w14:textId="4EE38747" w:rsidR="004421AD" w:rsidRPr="008E206B" w:rsidRDefault="004421AD" w:rsidP="00AB180C">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p>
    <w:p w14:paraId="1B810503" w14:textId="0DA59555" w:rsidR="006A784F" w:rsidRPr="008E206B" w:rsidRDefault="001469B8" w:rsidP="00CD66A5">
      <w:pPr>
        <w:pStyle w:val="a3"/>
        <w:numPr>
          <w:ilvl w:val="0"/>
          <w:numId w:val="35"/>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報到</w:t>
      </w:r>
      <w:r w:rsidR="004421AD" w:rsidRPr="008E206B">
        <w:rPr>
          <w:rFonts w:ascii="標楷體" w:eastAsia="標楷體" w:hAnsi="標楷體"/>
          <w:color w:val="000000" w:themeColor="text1"/>
          <w:sz w:val="28"/>
          <w:szCs w:val="28"/>
        </w:rPr>
        <w:t>時間：</w:t>
      </w:r>
      <w:r w:rsidR="00B421C4" w:rsidRPr="008E206B">
        <w:rPr>
          <w:rFonts w:ascii="標楷體" w:eastAsia="標楷體" w:hAnsi="標楷體"/>
          <w:color w:val="000000" w:themeColor="text1"/>
          <w:sz w:val="28"/>
          <w:szCs w:val="28"/>
        </w:rPr>
        <w:t>111年2月</w:t>
      </w:r>
      <w:r w:rsidR="00B421C4" w:rsidRPr="008E206B">
        <w:rPr>
          <w:rFonts w:ascii="標楷體" w:eastAsia="標楷體" w:hAnsi="標楷體" w:hint="eastAsia"/>
          <w:color w:val="000000" w:themeColor="text1"/>
          <w:sz w:val="28"/>
          <w:szCs w:val="28"/>
        </w:rPr>
        <w:t>1</w:t>
      </w:r>
      <w:r w:rsidR="00B421C4" w:rsidRPr="008E206B">
        <w:rPr>
          <w:rFonts w:ascii="標楷體" w:eastAsia="標楷體" w:hAnsi="標楷體"/>
          <w:color w:val="000000" w:themeColor="text1"/>
          <w:sz w:val="28"/>
          <w:szCs w:val="28"/>
        </w:rPr>
        <w:t>9日(星期六)</w:t>
      </w:r>
      <w:r w:rsidR="009D21B3" w:rsidRPr="008E206B">
        <w:rPr>
          <w:rFonts w:ascii="標楷體" w:eastAsia="標楷體" w:hAnsi="標楷體"/>
          <w:color w:val="000000" w:themeColor="text1"/>
          <w:sz w:val="28"/>
          <w:szCs w:val="28"/>
        </w:rPr>
        <w:t>請於當日上午</w:t>
      </w:r>
      <w:r w:rsidR="009D21B3" w:rsidRPr="008E206B">
        <w:rPr>
          <w:rFonts w:ascii="標楷體" w:eastAsia="標楷體" w:hAnsi="標楷體" w:hint="eastAsia"/>
          <w:color w:val="000000" w:themeColor="text1"/>
          <w:sz w:val="28"/>
          <w:szCs w:val="28"/>
        </w:rPr>
        <w:t>8</w:t>
      </w:r>
      <w:r w:rsidR="009D21B3" w:rsidRPr="008E206B">
        <w:rPr>
          <w:rFonts w:ascii="標楷體" w:eastAsia="標楷體" w:hAnsi="標楷體"/>
          <w:color w:val="000000" w:themeColor="text1"/>
          <w:sz w:val="28"/>
          <w:szCs w:val="28"/>
        </w:rPr>
        <w:t>時前於忠孝國小穿堂前</w:t>
      </w:r>
      <w:r w:rsidRPr="008E206B">
        <w:rPr>
          <w:rFonts w:ascii="標楷體" w:eastAsia="標楷體" w:hAnsi="標楷體"/>
          <w:color w:val="000000" w:themeColor="text1"/>
          <w:sz w:val="28"/>
          <w:szCs w:val="28"/>
        </w:rPr>
        <w:t>報到</w:t>
      </w:r>
      <w:r w:rsidRPr="008E206B">
        <w:rPr>
          <w:rFonts w:ascii="標楷體" w:eastAsia="標楷體" w:hAnsi="標楷體" w:hint="eastAsia"/>
          <w:color w:val="000000" w:themeColor="text1"/>
          <w:sz w:val="28"/>
          <w:szCs w:val="28"/>
        </w:rPr>
        <w:t>並</w:t>
      </w:r>
      <w:r w:rsidR="009D21B3" w:rsidRPr="008E206B">
        <w:rPr>
          <w:rFonts w:ascii="標楷體" w:eastAsia="標楷體" w:hAnsi="標楷體"/>
          <w:color w:val="000000" w:themeColor="text1"/>
          <w:sz w:val="28"/>
          <w:szCs w:val="28"/>
        </w:rPr>
        <w:t>完成</w:t>
      </w:r>
      <w:r w:rsidR="004E18B1"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，逾時視同棄權</w:t>
      </w:r>
      <w:r w:rsidR="009D21B3" w:rsidRPr="008E206B">
        <w:rPr>
          <w:rFonts w:ascii="標楷體" w:eastAsia="標楷體" w:hAnsi="標楷體"/>
          <w:color w:val="000000" w:themeColor="text1"/>
          <w:sz w:val="28"/>
          <w:szCs w:val="28"/>
        </w:rPr>
        <w:t>。</w:t>
      </w:r>
    </w:p>
    <w:p w14:paraId="3FAA1743" w14:textId="31ECC93E" w:rsidR="006A784F" w:rsidRPr="008E206B" w:rsidRDefault="004421AD"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地點：</w:t>
      </w:r>
      <w:r w:rsidR="009D21B3" w:rsidRPr="008E206B">
        <w:rPr>
          <w:rFonts w:ascii="標楷體" w:eastAsia="標楷體" w:hAnsi="標楷體"/>
          <w:color w:val="000000" w:themeColor="text1"/>
          <w:sz w:val="28"/>
          <w:szCs w:val="28"/>
        </w:rPr>
        <w:t>本縣</w:t>
      </w:r>
      <w:r w:rsidRPr="008E206B">
        <w:rPr>
          <w:rFonts w:ascii="標楷體" w:eastAsia="標楷體" w:hAnsi="標楷體"/>
          <w:color w:val="000000" w:themeColor="text1"/>
          <w:sz w:val="28"/>
          <w:szCs w:val="28"/>
        </w:rPr>
        <w:t>忠孝國</w:t>
      </w:r>
      <w:r w:rsidR="009D21B3" w:rsidRPr="008E206B">
        <w:rPr>
          <w:rFonts w:ascii="標楷體" w:eastAsia="標楷體" w:hAnsi="標楷體"/>
          <w:color w:val="000000" w:themeColor="text1"/>
          <w:sz w:val="28"/>
          <w:szCs w:val="28"/>
        </w:rPr>
        <w:t>民</w:t>
      </w:r>
      <w:r w:rsidRPr="008E206B">
        <w:rPr>
          <w:rFonts w:ascii="標楷體" w:eastAsia="標楷體" w:hAnsi="標楷體"/>
          <w:color w:val="000000" w:themeColor="text1"/>
          <w:sz w:val="28"/>
          <w:szCs w:val="28"/>
        </w:rPr>
        <w:t>小</w:t>
      </w:r>
      <w:r w:rsidR="009D21B3" w:rsidRPr="008E206B">
        <w:rPr>
          <w:rFonts w:ascii="標楷體" w:eastAsia="標楷體" w:hAnsi="標楷體"/>
          <w:color w:val="000000" w:themeColor="text1"/>
          <w:sz w:val="28"/>
          <w:szCs w:val="28"/>
        </w:rPr>
        <w:t>學</w:t>
      </w:r>
      <w:r w:rsidR="00DC7C5A" w:rsidRPr="008E206B">
        <w:rPr>
          <w:rFonts w:ascii="標楷體" w:eastAsia="標楷體" w:hAnsi="標楷體" w:hint="eastAsia"/>
          <w:color w:val="000000" w:themeColor="text1"/>
          <w:sz w:val="28"/>
          <w:szCs w:val="28"/>
        </w:rPr>
        <w:t>(</w:t>
      </w:r>
      <w:r w:rsidR="00DC7C5A" w:rsidRPr="008E206B">
        <w:rPr>
          <w:rFonts w:ascii="標楷體" w:eastAsia="標楷體" w:hAnsi="標楷體"/>
          <w:color w:val="000000" w:themeColor="text1"/>
          <w:sz w:val="28"/>
          <w:szCs w:val="28"/>
        </w:rPr>
        <w:t>屏東市建豐路204號）。</w:t>
      </w:r>
    </w:p>
    <w:p w14:paraId="386886BA" w14:textId="18602E20"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w:t>
      </w:r>
      <w:r w:rsidRPr="008E206B">
        <w:rPr>
          <w:rFonts w:ascii="標楷體" w:eastAsia="標楷體" w:hAnsi="標楷體"/>
          <w:color w:val="000000" w:themeColor="text1"/>
          <w:sz w:val="28"/>
          <w:szCs w:val="28"/>
        </w:rPr>
        <w:t>費用：</w:t>
      </w:r>
      <w:r w:rsidRPr="008E206B">
        <w:rPr>
          <w:rFonts w:ascii="標楷體" w:eastAsia="標楷體" w:hAnsi="標楷體" w:hint="eastAsia"/>
          <w:color w:val="000000" w:themeColor="text1"/>
          <w:sz w:val="28"/>
          <w:szCs w:val="28"/>
        </w:rPr>
        <w:t>費用2,0</w:t>
      </w:r>
      <w:r w:rsidRPr="008E206B">
        <w:rPr>
          <w:rFonts w:ascii="標楷體" w:eastAsia="標楷體" w:hAnsi="標楷體"/>
          <w:color w:val="000000" w:themeColor="text1"/>
          <w:sz w:val="28"/>
          <w:szCs w:val="28"/>
        </w:rPr>
        <w:t>00</w:t>
      </w:r>
      <w:r w:rsidRPr="008E206B">
        <w:rPr>
          <w:rFonts w:ascii="標楷體" w:eastAsia="標楷體" w:hAnsi="標楷體" w:hint="eastAsia"/>
          <w:color w:val="000000" w:themeColor="text1"/>
          <w:sz w:val="28"/>
          <w:szCs w:val="28"/>
        </w:rPr>
        <w:t>元於</w:t>
      </w:r>
      <w:r w:rsidRPr="008E206B">
        <w:rPr>
          <w:rFonts w:ascii="標楷體" w:eastAsia="標楷體" w:hAnsi="標楷體"/>
          <w:color w:val="000000" w:themeColor="text1"/>
          <w:sz w:val="28"/>
          <w:szCs w:val="28"/>
        </w:rPr>
        <w:t>現場繳交，既經</w:t>
      </w:r>
      <w:r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不得以任何理由要求退費。</w:t>
      </w:r>
    </w:p>
    <w:p w14:paraId="14082397" w14:textId="20BAC6C7"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lastRenderedPageBreak/>
        <w:t>口試</w:t>
      </w:r>
      <w:r w:rsidRPr="008E206B">
        <w:rPr>
          <w:rFonts w:ascii="標楷體" w:eastAsia="標楷體" w:hAnsi="標楷體" w:hint="eastAsia"/>
          <w:color w:val="000000" w:themeColor="text1"/>
          <w:sz w:val="28"/>
          <w:szCs w:val="28"/>
        </w:rPr>
        <w:t>當天繳交「</w:t>
      </w:r>
      <w:r w:rsidRPr="008E206B">
        <w:rPr>
          <w:rFonts w:ascii="標楷體" w:eastAsia="標楷體" w:hAnsi="標楷體"/>
          <w:color w:val="000000" w:themeColor="text1"/>
          <w:sz w:val="28"/>
          <w:szCs w:val="28"/>
        </w:rPr>
        <w:t>應考人健康聲明切結書」</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附件7</w:t>
      </w:r>
      <w:r w:rsidRPr="008E206B">
        <w:rPr>
          <w:rFonts w:ascii="標楷體" w:eastAsia="標楷體" w:hAnsi="標楷體" w:hint="eastAsia"/>
          <w:color w:val="000000" w:themeColor="text1"/>
          <w:sz w:val="28"/>
          <w:szCs w:val="28"/>
        </w:rPr>
        <w:t>)</w:t>
      </w:r>
    </w:p>
    <w:p w14:paraId="14071AF7" w14:textId="256E8ADE" w:rsidR="00753E9A" w:rsidRPr="008E206B" w:rsidRDefault="00753E9A"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注意事項：</w:t>
      </w:r>
    </w:p>
    <w:p w14:paraId="5A8F5036" w14:textId="77777777" w:rsidR="001469B8" w:rsidRPr="008E206B" w:rsidRDefault="001469B8"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口試時間自8時30分起，</w:t>
      </w:r>
      <w:r w:rsidRPr="008E206B">
        <w:rPr>
          <w:rFonts w:ascii="標楷體" w:eastAsia="標楷體" w:hAnsi="標楷體"/>
          <w:color w:val="000000" w:themeColor="text1"/>
          <w:sz w:val="28"/>
          <w:szCs w:val="28"/>
        </w:rPr>
        <w:t>採國中主任、國小主任兩組，每組各</w:t>
      </w:r>
      <w:r w:rsidRPr="008E206B">
        <w:rPr>
          <w:rFonts w:ascii="標楷體" w:eastAsia="標楷體" w:hAnsi="標楷體" w:hint="eastAsia"/>
          <w:color w:val="000000" w:themeColor="text1"/>
          <w:sz w:val="28"/>
          <w:szCs w:val="28"/>
        </w:rPr>
        <w:t>2個試場。各組採第一試場及第二試場同時進行、交叉口試。</w:t>
      </w:r>
    </w:p>
    <w:p w14:paraId="7E66A133" w14:textId="1F88B4DD" w:rsidR="00533F29" w:rsidRPr="008E206B" w:rsidRDefault="00533F29"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口試時間每人8分鐘，應考人進入口試試場即開始計時，口試結束前</w:t>
      </w:r>
      <w:r w:rsidRPr="008E206B">
        <w:rPr>
          <w:rFonts w:ascii="標楷體" w:eastAsia="標楷體" w:hAnsi="標楷體"/>
          <w:color w:val="000000" w:themeColor="text1"/>
          <w:sz w:val="28"/>
          <w:szCs w:val="28"/>
        </w:rPr>
        <w:t>2</w:t>
      </w:r>
      <w:r w:rsidRPr="008E206B">
        <w:rPr>
          <w:rFonts w:ascii="標楷體" w:eastAsia="標楷體" w:hAnsi="標楷體" w:hint="eastAsia"/>
          <w:color w:val="000000" w:themeColor="text1"/>
          <w:sz w:val="28"/>
          <w:szCs w:val="28"/>
        </w:rPr>
        <w:t>分鐘，將由試務人員【</w:t>
      </w:r>
      <w:r w:rsidR="00CE7E87" w:rsidRPr="008E206B">
        <w:rPr>
          <w:rFonts w:ascii="標楷體" w:eastAsia="標楷體" w:hAnsi="標楷體" w:hint="eastAsia"/>
          <w:color w:val="000000" w:themeColor="text1"/>
          <w:sz w:val="28"/>
          <w:szCs w:val="28"/>
        </w:rPr>
        <w:t>舉牌提醒</w:t>
      </w:r>
      <w:r w:rsidRPr="008E206B">
        <w:rPr>
          <w:rFonts w:ascii="標楷體" w:eastAsia="標楷體" w:hAnsi="標楷體" w:hint="eastAsia"/>
          <w:color w:val="000000" w:themeColor="text1"/>
          <w:sz w:val="28"/>
          <w:szCs w:val="28"/>
        </w:rPr>
        <w:t>】，</w:t>
      </w:r>
      <w:r w:rsidR="00CE7E87" w:rsidRPr="008E206B">
        <w:rPr>
          <w:rFonts w:ascii="標楷體" w:eastAsia="標楷體" w:hAnsi="標楷體" w:hint="eastAsia"/>
          <w:color w:val="000000" w:themeColor="text1"/>
          <w:sz w:val="28"/>
          <w:szCs w:val="28"/>
        </w:rPr>
        <w:t>時間到時，試務人員會【按鈴】，請應</w:t>
      </w:r>
      <w:r w:rsidR="001469B8" w:rsidRPr="008E206B">
        <w:rPr>
          <w:rFonts w:ascii="標楷體" w:eastAsia="標楷體" w:hAnsi="標楷體" w:hint="eastAsia"/>
          <w:color w:val="000000" w:themeColor="text1"/>
          <w:sz w:val="28"/>
          <w:szCs w:val="28"/>
        </w:rPr>
        <w:t>考人</w:t>
      </w:r>
      <w:r w:rsidR="00CE7E87" w:rsidRPr="008E206B">
        <w:rPr>
          <w:rFonts w:ascii="標楷體" w:eastAsia="標楷體" w:hAnsi="標楷體" w:hint="eastAsia"/>
          <w:color w:val="000000" w:themeColor="text1"/>
          <w:sz w:val="28"/>
          <w:szCs w:val="28"/>
        </w:rPr>
        <w:t>停止</w:t>
      </w:r>
      <w:r w:rsidR="00397DD3" w:rsidRPr="008E206B">
        <w:rPr>
          <w:rFonts w:ascii="標楷體" w:eastAsia="標楷體" w:hAnsi="標楷體" w:hint="eastAsia"/>
          <w:color w:val="000000" w:themeColor="text1"/>
          <w:sz w:val="28"/>
          <w:szCs w:val="28"/>
        </w:rPr>
        <w:t>答</w:t>
      </w:r>
      <w:r w:rsidR="00CE7E87" w:rsidRPr="008E206B">
        <w:rPr>
          <w:rFonts w:ascii="標楷體" w:eastAsia="標楷體" w:hAnsi="標楷體" w:hint="eastAsia"/>
          <w:color w:val="000000" w:themeColor="text1"/>
          <w:sz w:val="28"/>
          <w:szCs w:val="28"/>
        </w:rPr>
        <w:t>題</w:t>
      </w:r>
      <w:r w:rsidRPr="008E206B">
        <w:rPr>
          <w:rFonts w:ascii="標楷體" w:eastAsia="標楷體" w:hAnsi="標楷體" w:hint="eastAsia"/>
          <w:color w:val="000000" w:themeColor="text1"/>
          <w:sz w:val="28"/>
          <w:szCs w:val="28"/>
        </w:rPr>
        <w:t>。</w:t>
      </w:r>
    </w:p>
    <w:p w14:paraId="0E95F27A" w14:textId="7CA69FB4" w:rsidR="00572475" w:rsidRPr="008E206B" w:rsidRDefault="006B34B9" w:rsidP="00CD66A5">
      <w:pPr>
        <w:pStyle w:val="a3"/>
        <w:numPr>
          <w:ilvl w:val="0"/>
          <w:numId w:val="2"/>
        </w:numPr>
        <w:tabs>
          <w:tab w:val="clear" w:pos="480"/>
        </w:tabs>
        <w:spacing w:line="440" w:lineRule="exact"/>
        <w:ind w:left="567"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公布</w:t>
      </w:r>
      <w:r w:rsidR="005C0BE6" w:rsidRPr="008E206B">
        <w:rPr>
          <w:rFonts w:ascii="標楷體" w:eastAsia="標楷體" w:hAnsi="標楷體"/>
          <w:color w:val="000000" w:themeColor="text1"/>
          <w:sz w:val="28"/>
          <w:szCs w:val="28"/>
        </w:rPr>
        <w:t>錄取名單</w:t>
      </w:r>
      <w:r w:rsidR="00E67B8E" w:rsidRPr="008E206B">
        <w:rPr>
          <w:rFonts w:ascii="標楷體" w:eastAsia="標楷體" w:hAnsi="標楷體"/>
          <w:color w:val="000000" w:themeColor="text1"/>
          <w:sz w:val="28"/>
          <w:szCs w:val="28"/>
        </w:rPr>
        <w:t>：</w:t>
      </w:r>
      <w:r w:rsidR="00CC4CC0" w:rsidRPr="008E206B">
        <w:rPr>
          <w:rFonts w:ascii="標楷體" w:eastAsia="標楷體" w:hAnsi="標楷體"/>
          <w:color w:val="000000" w:themeColor="text1"/>
          <w:kern w:val="0"/>
          <w:sz w:val="28"/>
          <w:szCs w:val="28"/>
        </w:rPr>
        <w:t>111</w:t>
      </w:r>
      <w:r w:rsidR="0093028F" w:rsidRPr="008E206B">
        <w:rPr>
          <w:rFonts w:ascii="標楷體" w:eastAsia="標楷體" w:hAnsi="標楷體"/>
          <w:color w:val="000000" w:themeColor="text1"/>
          <w:kern w:val="0"/>
          <w:sz w:val="28"/>
          <w:szCs w:val="28"/>
        </w:rPr>
        <w:t>年</w:t>
      </w:r>
      <w:r w:rsidR="009024B0" w:rsidRPr="008E206B">
        <w:rPr>
          <w:rFonts w:ascii="標楷體" w:eastAsia="標楷體" w:hAnsi="標楷體" w:hint="eastAsia"/>
          <w:color w:val="000000" w:themeColor="text1"/>
          <w:kern w:val="0"/>
          <w:sz w:val="28"/>
          <w:szCs w:val="28"/>
        </w:rPr>
        <w:t>2</w:t>
      </w:r>
      <w:r w:rsidR="0093028F" w:rsidRPr="008E206B">
        <w:rPr>
          <w:rFonts w:ascii="標楷體" w:eastAsia="標楷體" w:hAnsi="標楷體"/>
          <w:color w:val="000000" w:themeColor="text1"/>
          <w:kern w:val="0"/>
          <w:sz w:val="28"/>
          <w:szCs w:val="28"/>
        </w:rPr>
        <w:t>月</w:t>
      </w:r>
      <w:r w:rsidR="0089107F" w:rsidRPr="008E206B">
        <w:rPr>
          <w:rFonts w:ascii="標楷體" w:eastAsia="標楷體" w:hAnsi="標楷體" w:hint="eastAsia"/>
          <w:color w:val="000000" w:themeColor="text1"/>
          <w:kern w:val="0"/>
          <w:sz w:val="28"/>
          <w:szCs w:val="28"/>
        </w:rPr>
        <w:t>2</w:t>
      </w:r>
      <w:r w:rsidR="009024B0" w:rsidRPr="008E206B">
        <w:rPr>
          <w:rFonts w:ascii="標楷體" w:eastAsia="標楷體" w:hAnsi="標楷體"/>
          <w:color w:val="000000" w:themeColor="text1"/>
          <w:kern w:val="0"/>
          <w:sz w:val="28"/>
          <w:szCs w:val="28"/>
        </w:rPr>
        <w:t>1</w:t>
      </w:r>
      <w:r w:rsidR="0093028F" w:rsidRPr="008E206B">
        <w:rPr>
          <w:rFonts w:ascii="標楷體" w:eastAsia="標楷體" w:hAnsi="標楷體"/>
          <w:color w:val="000000" w:themeColor="text1"/>
          <w:kern w:val="0"/>
          <w:sz w:val="28"/>
          <w:szCs w:val="28"/>
        </w:rPr>
        <w:t>日(星期</w:t>
      </w:r>
      <w:r w:rsidR="009024B0" w:rsidRPr="008E206B">
        <w:rPr>
          <w:rFonts w:ascii="標楷體" w:eastAsia="標楷體" w:hAnsi="標楷體"/>
          <w:color w:val="000000" w:themeColor="text1"/>
          <w:kern w:val="0"/>
          <w:sz w:val="28"/>
          <w:szCs w:val="28"/>
        </w:rPr>
        <w:t>一</w:t>
      </w:r>
      <w:r w:rsidR="0093028F" w:rsidRPr="008E206B">
        <w:rPr>
          <w:rFonts w:ascii="標楷體" w:eastAsia="標楷體" w:hAnsi="標楷體"/>
          <w:color w:val="000000" w:themeColor="text1"/>
          <w:kern w:val="0"/>
          <w:sz w:val="28"/>
          <w:szCs w:val="28"/>
        </w:rPr>
        <w:t>)下午</w:t>
      </w:r>
      <w:r w:rsidR="009024B0" w:rsidRPr="008E206B">
        <w:rPr>
          <w:rFonts w:ascii="標楷體" w:eastAsia="標楷體" w:hAnsi="標楷體" w:hint="eastAsia"/>
          <w:color w:val="000000" w:themeColor="text1"/>
          <w:kern w:val="0"/>
          <w:sz w:val="28"/>
          <w:szCs w:val="28"/>
        </w:rPr>
        <w:t>8</w:t>
      </w:r>
      <w:r w:rsidR="0093028F" w:rsidRPr="008E206B">
        <w:rPr>
          <w:rFonts w:ascii="標楷體" w:eastAsia="標楷體" w:hAnsi="標楷體"/>
          <w:color w:val="000000" w:themeColor="text1"/>
          <w:kern w:val="0"/>
          <w:sz w:val="28"/>
          <w:szCs w:val="28"/>
        </w:rPr>
        <w:t>時前</w:t>
      </w:r>
      <w:r w:rsidR="0093028F" w:rsidRPr="008E206B">
        <w:rPr>
          <w:rFonts w:ascii="標楷體" w:eastAsia="標楷體" w:hAnsi="標楷體" w:hint="eastAsia"/>
          <w:color w:val="000000" w:themeColor="text1"/>
          <w:kern w:val="0"/>
          <w:sz w:val="28"/>
          <w:szCs w:val="28"/>
        </w:rPr>
        <w:t>公告於</w:t>
      </w:r>
      <w:r w:rsidR="0093028F" w:rsidRPr="008E206B">
        <w:rPr>
          <w:rFonts w:ascii="標楷體" w:eastAsia="標楷體" w:hAnsi="標楷體"/>
          <w:color w:val="000000" w:themeColor="text1"/>
          <w:sz w:val="28"/>
          <w:szCs w:val="28"/>
        </w:rPr>
        <w:t>本府教育處全球資訊網</w:t>
      </w:r>
      <w:r w:rsidR="0093028F" w:rsidRPr="008E206B">
        <w:rPr>
          <w:rFonts w:ascii="標楷體" w:eastAsia="標楷體" w:hAnsi="標楷體" w:hint="eastAsia"/>
          <w:color w:val="000000" w:themeColor="text1"/>
          <w:sz w:val="28"/>
          <w:szCs w:val="28"/>
        </w:rPr>
        <w:t>(</w:t>
      </w:r>
      <w:hyperlink r:id="rId8" w:history="1">
        <w:r w:rsidR="00540F74" w:rsidRPr="008E206B">
          <w:rPr>
            <w:rStyle w:val="aa"/>
            <w:rFonts w:ascii="標楷體" w:eastAsia="標楷體" w:hAnsi="標楷體"/>
            <w:color w:val="000000" w:themeColor="text1"/>
            <w:sz w:val="28"/>
            <w:szCs w:val="28"/>
            <w:u w:val="none"/>
          </w:rPr>
          <w:t>https://www.ptc.edu.tw/</w:t>
        </w:r>
      </w:hyperlink>
      <w:r w:rsidR="0093028F" w:rsidRPr="008E206B">
        <w:rPr>
          <w:rFonts w:ascii="標楷體" w:eastAsia="標楷體" w:hAnsi="標楷體" w:hint="eastAsia"/>
          <w:color w:val="000000" w:themeColor="text1"/>
          <w:sz w:val="28"/>
          <w:szCs w:val="28"/>
        </w:rPr>
        <w:t>)。</w:t>
      </w:r>
    </w:p>
    <w:p w14:paraId="2983DF34" w14:textId="77777777" w:rsidR="005C0BE6" w:rsidRPr="008E206B" w:rsidRDefault="005C0BE6"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成績複查：</w:t>
      </w:r>
    </w:p>
    <w:p w14:paraId="4316A029" w14:textId="5FA59BDC" w:rsidR="007C55C0" w:rsidRPr="008E206B" w:rsidRDefault="005C0BE6" w:rsidP="00AB180C">
      <w:pPr>
        <w:pStyle w:val="a3"/>
        <w:numPr>
          <w:ilvl w:val="0"/>
          <w:numId w:val="22"/>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時間：</w:t>
      </w:r>
      <w:r w:rsidR="00917D62" w:rsidRPr="008E206B">
        <w:rPr>
          <w:rFonts w:ascii="標楷體" w:eastAsia="標楷體" w:hAnsi="標楷體"/>
          <w:color w:val="000000" w:themeColor="text1"/>
          <w:kern w:val="0"/>
          <w:sz w:val="28"/>
          <w:szCs w:val="28"/>
        </w:rPr>
        <w:t>111</w:t>
      </w:r>
      <w:r w:rsidRPr="008E206B">
        <w:rPr>
          <w:rFonts w:ascii="標楷體" w:eastAsia="標楷體" w:hAnsi="標楷體"/>
          <w:color w:val="000000" w:themeColor="text1"/>
          <w:kern w:val="0"/>
          <w:sz w:val="28"/>
          <w:szCs w:val="28"/>
        </w:rPr>
        <w:t>年</w:t>
      </w:r>
      <w:r w:rsidR="007E3759" w:rsidRPr="008E206B">
        <w:rPr>
          <w:rFonts w:ascii="標楷體" w:eastAsia="標楷體" w:hAnsi="標楷體" w:hint="eastAsia"/>
          <w:color w:val="000000" w:themeColor="text1"/>
          <w:kern w:val="0"/>
          <w:sz w:val="28"/>
          <w:szCs w:val="28"/>
        </w:rPr>
        <w:t>2</w:t>
      </w:r>
      <w:r w:rsidRPr="008E206B">
        <w:rPr>
          <w:rFonts w:ascii="標楷體" w:eastAsia="標楷體" w:hAnsi="標楷體"/>
          <w:color w:val="000000" w:themeColor="text1"/>
          <w:kern w:val="0"/>
          <w:sz w:val="28"/>
          <w:szCs w:val="28"/>
        </w:rPr>
        <w:t>月</w:t>
      </w:r>
      <w:r w:rsidR="008A3C84" w:rsidRPr="008E206B">
        <w:rPr>
          <w:rFonts w:ascii="標楷體" w:eastAsia="標楷體" w:hAnsi="標楷體"/>
          <w:color w:val="000000" w:themeColor="text1"/>
          <w:kern w:val="0"/>
          <w:sz w:val="28"/>
          <w:szCs w:val="28"/>
        </w:rPr>
        <w:t>23</w:t>
      </w:r>
      <w:r w:rsidR="00C204FD" w:rsidRPr="008E206B">
        <w:rPr>
          <w:rFonts w:ascii="標楷體" w:eastAsia="標楷體" w:hAnsi="標楷體"/>
          <w:color w:val="000000" w:themeColor="text1"/>
          <w:kern w:val="0"/>
          <w:sz w:val="28"/>
          <w:szCs w:val="28"/>
        </w:rPr>
        <w:t>日</w:t>
      </w:r>
      <w:r w:rsidRPr="008E206B">
        <w:rPr>
          <w:rFonts w:ascii="標楷體" w:eastAsia="標楷體" w:hAnsi="標楷體"/>
          <w:color w:val="000000" w:themeColor="text1"/>
          <w:kern w:val="0"/>
          <w:sz w:val="28"/>
          <w:szCs w:val="28"/>
        </w:rPr>
        <w:t>(</w:t>
      </w:r>
      <w:r w:rsidR="001A32F3" w:rsidRPr="008E206B">
        <w:rPr>
          <w:rFonts w:ascii="標楷體" w:eastAsia="標楷體" w:hAnsi="標楷體"/>
          <w:color w:val="000000" w:themeColor="text1"/>
          <w:kern w:val="0"/>
          <w:sz w:val="28"/>
          <w:szCs w:val="28"/>
        </w:rPr>
        <w:t>星期</w:t>
      </w:r>
      <w:r w:rsidR="008A3C84" w:rsidRPr="008E206B">
        <w:rPr>
          <w:rFonts w:ascii="標楷體" w:eastAsia="標楷體" w:hAnsi="標楷體"/>
          <w:color w:val="000000" w:themeColor="text1"/>
          <w:kern w:val="0"/>
          <w:sz w:val="28"/>
          <w:szCs w:val="28"/>
        </w:rPr>
        <w:t>三</w:t>
      </w:r>
      <w:r w:rsidRPr="008E206B">
        <w:rPr>
          <w:rFonts w:ascii="標楷體" w:eastAsia="標楷體" w:hAnsi="標楷體"/>
          <w:color w:val="000000" w:themeColor="text1"/>
          <w:kern w:val="0"/>
          <w:sz w:val="28"/>
          <w:szCs w:val="28"/>
        </w:rPr>
        <w:t>)</w:t>
      </w:r>
      <w:r w:rsidR="00C15864" w:rsidRPr="008E206B">
        <w:rPr>
          <w:rFonts w:ascii="標楷體" w:eastAsia="標楷體" w:hAnsi="標楷體" w:hint="eastAsia"/>
          <w:color w:val="000000" w:themeColor="text1"/>
          <w:sz w:val="28"/>
          <w:szCs w:val="28"/>
        </w:rPr>
        <w:t>下</w:t>
      </w:r>
      <w:r w:rsidRPr="008E206B">
        <w:rPr>
          <w:rFonts w:ascii="標楷體" w:eastAsia="標楷體" w:hAnsi="標楷體"/>
          <w:color w:val="000000" w:themeColor="text1"/>
          <w:sz w:val="28"/>
          <w:szCs w:val="28"/>
        </w:rPr>
        <w:t>午</w:t>
      </w:r>
      <w:r w:rsidR="00C15864" w:rsidRPr="008E206B">
        <w:rPr>
          <w:rFonts w:ascii="標楷體" w:eastAsia="標楷體" w:hAnsi="標楷體" w:hint="eastAsia"/>
          <w:color w:val="000000" w:themeColor="text1"/>
          <w:sz w:val="28"/>
          <w:szCs w:val="28"/>
        </w:rPr>
        <w:t>2</w:t>
      </w:r>
      <w:r w:rsidRPr="008E206B">
        <w:rPr>
          <w:rFonts w:ascii="標楷體" w:eastAsia="標楷體" w:hAnsi="標楷體"/>
          <w:color w:val="000000" w:themeColor="text1"/>
          <w:sz w:val="28"/>
          <w:szCs w:val="28"/>
        </w:rPr>
        <w:t>時至</w:t>
      </w:r>
      <w:r w:rsidR="00C15864" w:rsidRPr="008E206B">
        <w:rPr>
          <w:rFonts w:ascii="標楷體" w:eastAsia="標楷體" w:hAnsi="標楷體" w:hint="eastAsia"/>
          <w:color w:val="000000" w:themeColor="text1"/>
          <w:sz w:val="28"/>
          <w:szCs w:val="28"/>
        </w:rPr>
        <w:t>4</w:t>
      </w:r>
      <w:r w:rsidRPr="008E206B">
        <w:rPr>
          <w:rFonts w:ascii="標楷體" w:eastAsia="標楷體" w:hAnsi="標楷體"/>
          <w:color w:val="000000" w:themeColor="text1"/>
          <w:sz w:val="28"/>
          <w:szCs w:val="28"/>
        </w:rPr>
        <w:t>時</w:t>
      </w:r>
      <w:r w:rsidR="001B20E6" w:rsidRPr="008E206B">
        <w:rPr>
          <w:rFonts w:ascii="標楷體" w:eastAsia="標楷體" w:hAnsi="標楷體"/>
          <w:color w:val="000000" w:themeColor="text1"/>
          <w:sz w:val="28"/>
          <w:szCs w:val="28"/>
        </w:rPr>
        <w:t>。</w:t>
      </w:r>
    </w:p>
    <w:p w14:paraId="560B2FAB" w14:textId="3DC5CBC0" w:rsidR="00572475" w:rsidRPr="008E206B" w:rsidRDefault="005C0BE6" w:rsidP="00AB180C">
      <w:pPr>
        <w:pStyle w:val="a3"/>
        <w:numPr>
          <w:ilvl w:val="0"/>
          <w:numId w:val="22"/>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地點：</w:t>
      </w:r>
      <w:r w:rsidR="008A3C84" w:rsidRPr="008E206B">
        <w:rPr>
          <w:rFonts w:ascii="標楷體" w:eastAsia="標楷體" w:hAnsi="標楷體"/>
          <w:color w:val="000000" w:themeColor="text1"/>
          <w:kern w:val="0"/>
          <w:sz w:val="28"/>
          <w:szCs w:val="28"/>
        </w:rPr>
        <w:t>本縣</w:t>
      </w:r>
      <w:r w:rsidR="00DC7C5A" w:rsidRPr="008E206B">
        <w:rPr>
          <w:rFonts w:ascii="標楷體" w:eastAsia="標楷體" w:hAnsi="標楷體"/>
          <w:color w:val="000000" w:themeColor="text1"/>
          <w:sz w:val="28"/>
          <w:szCs w:val="28"/>
        </w:rPr>
        <w:t>忠孝國</w:t>
      </w:r>
      <w:r w:rsidR="008A3C84" w:rsidRPr="008E206B">
        <w:rPr>
          <w:rFonts w:ascii="標楷體" w:eastAsia="標楷體" w:hAnsi="標楷體"/>
          <w:color w:val="000000" w:themeColor="text1"/>
          <w:sz w:val="28"/>
          <w:szCs w:val="28"/>
        </w:rPr>
        <w:t>民</w:t>
      </w:r>
      <w:r w:rsidR="00DC7C5A" w:rsidRPr="008E206B">
        <w:rPr>
          <w:rFonts w:ascii="標楷體" w:eastAsia="標楷體" w:hAnsi="標楷體"/>
          <w:color w:val="000000" w:themeColor="text1"/>
          <w:sz w:val="28"/>
          <w:szCs w:val="28"/>
        </w:rPr>
        <w:t>小</w:t>
      </w:r>
      <w:r w:rsidR="008A3C84" w:rsidRPr="008E206B">
        <w:rPr>
          <w:rFonts w:ascii="標楷體" w:eastAsia="標楷體" w:hAnsi="標楷體"/>
          <w:color w:val="000000" w:themeColor="text1"/>
          <w:sz w:val="28"/>
          <w:szCs w:val="28"/>
        </w:rPr>
        <w:t>學</w:t>
      </w:r>
      <w:r w:rsidR="00C15864" w:rsidRPr="008E206B">
        <w:rPr>
          <w:rFonts w:ascii="標楷體" w:eastAsia="標楷體" w:hAnsi="標楷體" w:hint="eastAsia"/>
          <w:color w:val="000000" w:themeColor="text1"/>
          <w:sz w:val="28"/>
          <w:szCs w:val="28"/>
        </w:rPr>
        <w:t>第一會議室</w:t>
      </w:r>
      <w:r w:rsidR="00DC7C5A" w:rsidRPr="008E206B">
        <w:rPr>
          <w:rFonts w:ascii="標楷體" w:eastAsia="標楷體" w:hAnsi="標楷體"/>
          <w:color w:val="000000" w:themeColor="text1"/>
          <w:sz w:val="28"/>
          <w:szCs w:val="28"/>
        </w:rPr>
        <w:t>。</w:t>
      </w:r>
      <w:r w:rsidR="00DC7C5A" w:rsidRPr="008E206B">
        <w:rPr>
          <w:rFonts w:ascii="標楷體" w:eastAsia="標楷體" w:hAnsi="標楷體" w:hint="eastAsia"/>
          <w:color w:val="000000" w:themeColor="text1"/>
          <w:sz w:val="28"/>
          <w:szCs w:val="28"/>
        </w:rPr>
        <w:t>(</w:t>
      </w:r>
      <w:r w:rsidR="008A3C84" w:rsidRPr="008E206B">
        <w:rPr>
          <w:rFonts w:ascii="標楷體" w:eastAsia="標楷體" w:hAnsi="標楷體" w:hint="eastAsia"/>
          <w:color w:val="000000" w:themeColor="text1"/>
          <w:sz w:val="28"/>
          <w:szCs w:val="28"/>
        </w:rPr>
        <w:t>屏</w:t>
      </w:r>
      <w:r w:rsidR="00DC7C5A" w:rsidRPr="008E206B">
        <w:rPr>
          <w:rFonts w:ascii="標楷體" w:eastAsia="標楷體" w:hAnsi="標楷體"/>
          <w:color w:val="000000" w:themeColor="text1"/>
          <w:sz w:val="28"/>
          <w:szCs w:val="28"/>
        </w:rPr>
        <w:t>東市建豐路204號）。</w:t>
      </w:r>
    </w:p>
    <w:p w14:paraId="063086BF" w14:textId="77777777" w:rsidR="005C0BE6" w:rsidRPr="008E206B" w:rsidRDefault="00C46E64"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儲訓</w:t>
      </w:r>
      <w:r w:rsidR="005C0BE6" w:rsidRPr="008E206B">
        <w:rPr>
          <w:rFonts w:ascii="標楷體" w:eastAsia="標楷體" w:hAnsi="標楷體"/>
          <w:color w:val="000000" w:themeColor="text1"/>
          <w:sz w:val="28"/>
          <w:szCs w:val="28"/>
        </w:rPr>
        <w:t>：</w:t>
      </w:r>
    </w:p>
    <w:p w14:paraId="00A0DE50" w14:textId="77777777" w:rsidR="009A3032" w:rsidRPr="008E206B" w:rsidRDefault="009A3032" w:rsidP="008B7CCC">
      <w:pPr>
        <w:pStyle w:val="2"/>
        <w:numPr>
          <w:ilvl w:val="0"/>
          <w:numId w:val="24"/>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錄取人員一律參加錄取年度之儲訓，除有特殊原因報經本府同意</w:t>
      </w:r>
      <w:r w:rsidRPr="008E206B">
        <w:rPr>
          <w:rFonts w:ascii="標楷體" w:eastAsia="標楷體" w:hAnsi="標楷體" w:hint="eastAsia"/>
          <w:bCs/>
          <w:color w:val="000000" w:themeColor="text1"/>
          <w:sz w:val="28"/>
          <w:szCs w:val="28"/>
        </w:rPr>
        <w:t>外</w:t>
      </w:r>
      <w:r w:rsidRPr="008E206B">
        <w:rPr>
          <w:rFonts w:ascii="標楷體" w:eastAsia="標楷體" w:hAnsi="標楷體"/>
          <w:bCs/>
          <w:color w:val="000000" w:themeColor="text1"/>
          <w:sz w:val="28"/>
          <w:szCs w:val="28"/>
        </w:rPr>
        <w:t>，不得申請延訓。</w:t>
      </w:r>
    </w:p>
    <w:p w14:paraId="0EADF5C7" w14:textId="722B5291" w:rsidR="00742A74" w:rsidRPr="008E206B" w:rsidRDefault="00162240" w:rsidP="008B7CCC">
      <w:pPr>
        <w:pStyle w:val="2"/>
        <w:numPr>
          <w:ilvl w:val="0"/>
          <w:numId w:val="24"/>
        </w:numPr>
        <w:spacing w:line="440" w:lineRule="exact"/>
        <w:ind w:leftChars="0" w:left="851" w:right="-1" w:hanging="567"/>
        <w:rPr>
          <w:rFonts w:ascii="標楷體" w:eastAsia="標楷體" w:hAnsi="標楷體"/>
          <w:bCs/>
          <w:color w:val="000000" w:themeColor="text1"/>
          <w:sz w:val="28"/>
          <w:szCs w:val="28"/>
        </w:rPr>
      </w:pPr>
      <w:r w:rsidRPr="008E206B">
        <w:rPr>
          <w:rFonts w:ascii="標楷體" w:eastAsia="標楷體" w:hAnsi="標楷體" w:hint="eastAsia"/>
          <w:color w:val="000000" w:themeColor="text1"/>
          <w:sz w:val="28"/>
          <w:szCs w:val="28"/>
        </w:rPr>
        <w:t>本府</w:t>
      </w:r>
      <w:r w:rsidR="00742A74" w:rsidRPr="008E206B">
        <w:rPr>
          <w:rFonts w:ascii="標楷體" w:eastAsia="標楷體" w:hAnsi="標楷體"/>
          <w:color w:val="000000" w:themeColor="text1"/>
          <w:sz w:val="28"/>
          <w:szCs w:val="28"/>
        </w:rPr>
        <w:t>委託國家教育研究院辦理</w:t>
      </w:r>
      <w:r w:rsidRPr="008E206B">
        <w:rPr>
          <w:rFonts w:ascii="標楷體" w:eastAsia="標楷體" w:hAnsi="標楷體" w:hint="eastAsia"/>
          <w:color w:val="000000" w:themeColor="text1"/>
          <w:sz w:val="28"/>
          <w:szCs w:val="28"/>
        </w:rPr>
        <w:t>本縣主任</w:t>
      </w:r>
      <w:r w:rsidR="00742A74" w:rsidRPr="008E206B">
        <w:rPr>
          <w:rFonts w:ascii="標楷體" w:eastAsia="標楷體" w:hAnsi="標楷體" w:hint="eastAsia"/>
          <w:color w:val="000000" w:themeColor="text1"/>
          <w:sz w:val="28"/>
          <w:szCs w:val="28"/>
        </w:rPr>
        <w:t>儲訓</w:t>
      </w:r>
      <w:r w:rsidR="00091DC8" w:rsidRPr="008E206B">
        <w:rPr>
          <w:rFonts w:ascii="標楷體" w:eastAsia="標楷體" w:hAnsi="標楷體" w:hint="eastAsia"/>
          <w:color w:val="000000" w:themeColor="text1"/>
          <w:sz w:val="28"/>
          <w:szCs w:val="28"/>
        </w:rPr>
        <w:t>，日期</w:t>
      </w:r>
      <w:r w:rsidRPr="008E206B">
        <w:rPr>
          <w:rFonts w:ascii="標楷體" w:eastAsia="標楷體" w:hAnsi="標楷體" w:hint="eastAsia"/>
          <w:color w:val="000000" w:themeColor="text1"/>
          <w:sz w:val="28"/>
          <w:szCs w:val="28"/>
        </w:rPr>
        <w:t>如下</w:t>
      </w:r>
      <w:r w:rsidR="00742A74" w:rsidRPr="008E206B">
        <w:rPr>
          <w:rFonts w:ascii="標楷體" w:eastAsia="標楷體" w:hAnsi="標楷體"/>
          <w:bCs/>
          <w:color w:val="000000" w:themeColor="text1"/>
          <w:sz w:val="28"/>
          <w:szCs w:val="28"/>
        </w:rPr>
        <w:t>：</w:t>
      </w:r>
    </w:p>
    <w:p w14:paraId="42BA8319" w14:textId="77777777"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國中</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3</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4</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15</w:t>
      </w:r>
      <w:r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rPr>
        <w:t>。</w:t>
      </w:r>
    </w:p>
    <w:p w14:paraId="08442B94" w14:textId="0D525338"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國小</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6</w:t>
      </w:r>
      <w:r w:rsidR="00742A74" w:rsidRPr="008E206B">
        <w:rPr>
          <w:rFonts w:ascii="標楷體" w:eastAsia="標楷體" w:hAnsi="標楷體"/>
          <w:color w:val="000000" w:themeColor="text1"/>
          <w:sz w:val="28"/>
          <w:szCs w:val="28"/>
        </w:rPr>
        <w:t>月</w:t>
      </w:r>
      <w:r w:rsidR="00194358"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月</w:t>
      </w:r>
      <w:r w:rsidRPr="008E206B">
        <w:rPr>
          <w:rFonts w:ascii="標楷體" w:eastAsia="標楷體" w:hAnsi="標楷體" w:hint="eastAsia"/>
          <w:color w:val="000000" w:themeColor="text1"/>
          <w:sz w:val="28"/>
          <w:szCs w:val="28"/>
        </w:rPr>
        <w:t>1</w:t>
      </w:r>
      <w:r w:rsidR="00363B5C" w:rsidRPr="008E206B">
        <w:rPr>
          <w:rFonts w:ascii="標楷體" w:eastAsia="標楷體" w:hAnsi="標楷體"/>
          <w:color w:val="000000" w:themeColor="text1"/>
          <w:sz w:val="28"/>
          <w:szCs w:val="28"/>
        </w:rPr>
        <w:t>5</w:t>
      </w:r>
      <w:r w:rsidR="00742A74"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shd w:val="clear" w:color="auto" w:fill="FFFFFF"/>
        </w:rPr>
        <w:t> </w:t>
      </w:r>
    </w:p>
    <w:p w14:paraId="152C5F74" w14:textId="15A173E6" w:rsidR="006A784F"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經儲訓成績考核及格者</w:t>
      </w:r>
      <w:r w:rsidR="00E67B8E" w:rsidRPr="008E206B">
        <w:rPr>
          <w:rFonts w:ascii="標楷體" w:eastAsia="標楷體" w:hAnsi="標楷體" w:hint="eastAsia"/>
          <w:bCs/>
          <w:color w:val="000000" w:themeColor="text1"/>
          <w:sz w:val="28"/>
          <w:szCs w:val="28"/>
        </w:rPr>
        <w:t>，</w:t>
      </w:r>
      <w:r w:rsidRPr="008E206B">
        <w:rPr>
          <w:rFonts w:ascii="標楷體" w:eastAsia="標楷體" w:hAnsi="標楷體"/>
          <w:bCs/>
          <w:color w:val="000000" w:themeColor="text1"/>
          <w:sz w:val="28"/>
          <w:szCs w:val="28"/>
        </w:rPr>
        <w:t>由儲訓單位發給儲訓</w:t>
      </w:r>
      <w:r w:rsidR="00162240" w:rsidRPr="008E206B">
        <w:rPr>
          <w:rFonts w:ascii="標楷體" w:eastAsia="標楷體" w:hAnsi="標楷體" w:hint="eastAsia"/>
          <w:bCs/>
          <w:color w:val="000000" w:themeColor="text1"/>
          <w:sz w:val="28"/>
          <w:szCs w:val="28"/>
        </w:rPr>
        <w:t>結業</w:t>
      </w:r>
      <w:r w:rsidRPr="008E206B">
        <w:rPr>
          <w:rFonts w:ascii="標楷體" w:eastAsia="標楷體" w:hAnsi="標楷體"/>
          <w:bCs/>
          <w:color w:val="000000" w:themeColor="text1"/>
          <w:sz w:val="28"/>
          <w:szCs w:val="28"/>
        </w:rPr>
        <w:t>證書。</w:t>
      </w:r>
    </w:p>
    <w:p w14:paraId="625696F7" w14:textId="77777777" w:rsidR="00572475"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color w:val="000000" w:themeColor="text1"/>
          <w:sz w:val="28"/>
          <w:szCs w:val="28"/>
        </w:rPr>
        <w:t>參加儲訓人員儲訓期間帶職帶薪，准以公假登記及課務派代。</w:t>
      </w:r>
    </w:p>
    <w:p w14:paraId="2EEA79EB" w14:textId="77777777" w:rsidR="0088092A" w:rsidRPr="008E206B" w:rsidRDefault="00793D97" w:rsidP="00717EDA">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其他</w:t>
      </w:r>
      <w:r w:rsidR="0088092A" w:rsidRPr="008E206B">
        <w:rPr>
          <w:rFonts w:ascii="標楷體" w:eastAsia="標楷體" w:hAnsi="標楷體"/>
          <w:color w:val="000000" w:themeColor="text1"/>
          <w:sz w:val="28"/>
          <w:szCs w:val="28"/>
        </w:rPr>
        <w:t>注意事項：</w:t>
      </w:r>
    </w:p>
    <w:p w14:paraId="7453ED55" w14:textId="77777777" w:rsidR="00130337" w:rsidRPr="008E206B" w:rsidRDefault="006A784F" w:rsidP="001479A5">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「服務滿五年」之認定係指「師資培育法公布前(舊制)其服務年資之採計係指佔缺服務開始，師資培育法公布後</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新制</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其服務年資之採計係自取得該階段合格教師證之日起，並有實際從事教學之年資，不同教育階段別之服務年資不得併計」；兵役留職停薪、實習教師(新制)、試用教師、代理教師之年資不予採計。</w:t>
      </w:r>
    </w:p>
    <w:p w14:paraId="52C4C239" w14:textId="77777777" w:rsidR="006A784F" w:rsidRPr="008E206B" w:rsidRDefault="006A784F" w:rsidP="0039163A">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「服務成績優良」之認定，係指</w:t>
      </w:r>
      <w:r w:rsidR="005C2081" w:rsidRPr="008E206B">
        <w:rPr>
          <w:rFonts w:ascii="標楷體" w:eastAsia="標楷體" w:hAnsi="標楷體" w:hint="eastAsia"/>
          <w:color w:val="000000" w:themeColor="text1"/>
          <w:sz w:val="28"/>
          <w:szCs w:val="28"/>
        </w:rPr>
        <w:t>已核定之最近五學年度</w:t>
      </w:r>
      <w:r w:rsidR="00130337" w:rsidRPr="008E206B">
        <w:rPr>
          <w:rFonts w:ascii="標楷體" w:eastAsia="標楷體" w:hAnsi="標楷體" w:hint="eastAsia"/>
          <w:color w:val="000000" w:themeColor="text1"/>
          <w:sz w:val="28"/>
          <w:szCs w:val="28"/>
        </w:rPr>
        <w:t>成績</w:t>
      </w:r>
      <w:r w:rsidR="005C2081" w:rsidRPr="008E206B">
        <w:rPr>
          <w:rFonts w:ascii="標楷體" w:eastAsia="標楷體" w:hAnsi="標楷體" w:hint="eastAsia"/>
          <w:color w:val="000000" w:themeColor="text1"/>
          <w:sz w:val="28"/>
          <w:szCs w:val="28"/>
        </w:rPr>
        <w:t>考核未考列「公立高級中等以下學校教師成績考核辦法第四條第三款(含)以下」</w:t>
      </w:r>
      <w:r w:rsidRPr="008E206B">
        <w:rPr>
          <w:rFonts w:ascii="標楷體" w:eastAsia="標楷體" w:hAnsi="標楷體"/>
          <w:color w:val="000000" w:themeColor="text1"/>
          <w:sz w:val="28"/>
          <w:szCs w:val="28"/>
        </w:rPr>
        <w:t>。</w:t>
      </w:r>
      <w:r w:rsidR="005C2081" w:rsidRPr="008E206B">
        <w:rPr>
          <w:rFonts w:ascii="標楷體" w:eastAsia="標楷體" w:hAnsi="標楷體" w:hint="eastAsia"/>
          <w:color w:val="000000" w:themeColor="text1"/>
          <w:sz w:val="28"/>
          <w:szCs w:val="28"/>
        </w:rPr>
        <w:t>但五年內有一年考列四條三款</w:t>
      </w:r>
      <w:r w:rsidR="00130337" w:rsidRPr="008E206B">
        <w:rPr>
          <w:rFonts w:ascii="標楷體" w:eastAsia="標楷體" w:hAnsi="標楷體" w:hint="eastAsia"/>
          <w:color w:val="000000" w:themeColor="text1"/>
          <w:sz w:val="28"/>
          <w:szCs w:val="28"/>
        </w:rPr>
        <w:t>，其確</w:t>
      </w:r>
      <w:r w:rsidR="005C2081" w:rsidRPr="008E206B">
        <w:rPr>
          <w:rFonts w:ascii="標楷體" w:eastAsia="標楷體" w:hAnsi="標楷體" w:hint="eastAsia"/>
          <w:color w:val="000000" w:themeColor="text1"/>
          <w:sz w:val="28"/>
          <w:szCs w:val="28"/>
        </w:rPr>
        <w:t>因傷病請假超過所致，經學校出具證明者，得予以報考。</w:t>
      </w:r>
    </w:p>
    <w:p w14:paraId="17494C3D" w14:textId="612A73D7" w:rsidR="00F0540A" w:rsidRPr="008E206B" w:rsidRDefault="00F0540A" w:rsidP="008E206B">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實際服務年資採計至報名截止日（留職停薪期間不採計），外縣市及本</w:t>
      </w:r>
      <w:r w:rsidRPr="008E206B">
        <w:rPr>
          <w:rFonts w:ascii="標楷體" w:eastAsia="標楷體" w:hAnsi="標楷體" w:hint="eastAsia"/>
          <w:color w:val="000000" w:themeColor="text1"/>
          <w:sz w:val="28"/>
          <w:szCs w:val="28"/>
        </w:rPr>
        <w:t>縣</w:t>
      </w:r>
      <w:r w:rsidRPr="008E206B">
        <w:rPr>
          <w:rFonts w:ascii="標楷體" w:eastAsia="標楷體" w:hAnsi="標楷體"/>
          <w:color w:val="000000" w:themeColor="text1"/>
          <w:sz w:val="28"/>
          <w:szCs w:val="28"/>
        </w:rPr>
        <w:t>公私立學校服務年資均可採計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中等學校及國小年資分別採計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615BF7B8"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曾任公私立國民中小學編制內合格教師，其年資得合併採計。公立學</w:t>
      </w:r>
      <w:r w:rsidRPr="008E206B">
        <w:rPr>
          <w:rFonts w:ascii="標楷體" w:eastAsia="標楷體" w:hAnsi="標楷體"/>
          <w:bCs/>
          <w:color w:val="000000" w:themeColor="text1"/>
          <w:sz w:val="28"/>
          <w:szCs w:val="28"/>
        </w:rPr>
        <w:lastRenderedPageBreak/>
        <w:t>校教師之服務年資自核定起薪日期起算；曾於私立學校服務之年資，自取得合格教師證書之日期起算；試用教師及舊制占缺實習教師服務年資，一律採計積分。</w:t>
      </w:r>
    </w:p>
    <w:p w14:paraId="203B4714" w14:textId="31D5758A"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國民中小學現職合格教師，最近三年曾受刑事、懲戒處分或記過以上之行政處分者，不得參加主任之甄選。取得受聘主任資格，受刑事、懲戒處分或記過以上之行政處分者，廢止其資格。</w:t>
      </w:r>
    </w:p>
    <w:p w14:paraId="1D22A010"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進修研習：指依教師進修研究獎勵辦法規定之進修研習，報考人、人事人員及校長應於研習證明或進修紀錄上核章。</w:t>
      </w:r>
    </w:p>
    <w:p w14:paraId="54633877" w14:textId="6CAD50B5" w:rsidR="006A784F" w:rsidRPr="008E206B" w:rsidRDefault="006A784F" w:rsidP="008E206B">
      <w:pPr>
        <w:numPr>
          <w:ilvl w:val="0"/>
          <w:numId w:val="39"/>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報考人參加各類考試及格給分之採計方式：三等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color w:val="000000" w:themeColor="text1"/>
          <w:sz w:val="28"/>
          <w:szCs w:val="28"/>
        </w:rPr>
        <w:t>乙</w:t>
      </w:r>
      <w:r w:rsidR="0086776E" w:rsidRPr="008E206B">
        <w:rPr>
          <w:rFonts w:ascii="標楷體" w:eastAsia="標楷體" w:hAnsi="標楷體" w:hint="eastAsia"/>
          <w:color w:val="000000" w:themeColor="text1"/>
          <w:sz w:val="28"/>
          <w:szCs w:val="28"/>
        </w:rPr>
        <w:t>等</w:t>
      </w:r>
      <w:r w:rsidRPr="008E206B">
        <w:rPr>
          <w:rFonts w:ascii="標楷體" w:eastAsia="標楷體" w:hAnsi="標楷體"/>
          <w:color w:val="000000" w:themeColor="text1"/>
          <w:sz w:val="28"/>
          <w:szCs w:val="28"/>
        </w:rPr>
        <w:t>)特種考試及簡、薦任升等考試比照高等考試；四等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hint="eastAsia"/>
          <w:color w:val="000000" w:themeColor="text1"/>
          <w:sz w:val="28"/>
          <w:szCs w:val="28"/>
        </w:rPr>
        <w:t>丙等</w:t>
      </w:r>
      <w:r w:rsidR="00C15864"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特種考試及委任升等考試比照普通考試</w:t>
      </w:r>
      <w:r w:rsidRPr="008E206B">
        <w:rPr>
          <w:rFonts w:ascii="標楷體" w:eastAsia="標楷體" w:hAnsi="標楷體" w:hint="eastAsia"/>
          <w:color w:val="000000" w:themeColor="text1"/>
          <w:sz w:val="28"/>
          <w:szCs w:val="28"/>
        </w:rPr>
        <w:t>。</w:t>
      </w:r>
    </w:p>
    <w:p w14:paraId="7D79FEF9"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參加甄選經錄取者，如事後發現有送審資料不實或報考資格不符之情事者，由本府逕行撤銷其錄取資格，並依法追究其責任。</w:t>
      </w:r>
    </w:p>
    <w:p w14:paraId="4C379D2D"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經甄選錄取並儲訓期滿成績合格者，發給甄選錄取證書及儲訓合格證書，始具主任資格。</w:t>
      </w:r>
    </w:p>
    <w:p w14:paraId="0C95B7F8" w14:textId="5BFD5CB0" w:rsidR="00572475" w:rsidRPr="008E206B" w:rsidRDefault="00091DC8"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以</w:t>
      </w:r>
      <w:r w:rsidR="008926C5" w:rsidRPr="008E206B">
        <w:rPr>
          <w:rFonts w:ascii="標楷體" w:eastAsia="標楷體" w:hAnsi="標楷體" w:hint="eastAsia"/>
          <w:color w:val="000000" w:themeColor="text1"/>
          <w:sz w:val="28"/>
          <w:szCs w:val="28"/>
        </w:rPr>
        <w:t>外加</w:t>
      </w:r>
      <w:r w:rsidRPr="008E206B">
        <w:rPr>
          <w:rFonts w:ascii="標楷體" w:eastAsia="標楷體" w:hAnsi="標楷體" w:hint="eastAsia"/>
          <w:color w:val="000000" w:themeColor="text1"/>
          <w:sz w:val="28"/>
          <w:szCs w:val="28"/>
        </w:rPr>
        <w:t>名額錄取之原住民</w:t>
      </w:r>
      <w:r w:rsidR="00EC3389" w:rsidRPr="008E206B">
        <w:rPr>
          <w:rFonts w:ascii="標楷體" w:eastAsia="標楷體" w:hAnsi="標楷體" w:hint="eastAsia"/>
          <w:color w:val="000000" w:themeColor="text1"/>
          <w:sz w:val="28"/>
          <w:szCs w:val="28"/>
        </w:rPr>
        <w:t>族</w:t>
      </w:r>
      <w:r w:rsidRPr="008E206B">
        <w:rPr>
          <w:rFonts w:ascii="標楷體" w:eastAsia="標楷體" w:hAnsi="標楷體" w:hint="eastAsia"/>
          <w:color w:val="000000" w:themeColor="text1"/>
          <w:sz w:val="28"/>
          <w:szCs w:val="28"/>
        </w:rPr>
        <w:t>考生，</w:t>
      </w:r>
      <w:r w:rsidR="002B4437" w:rsidRPr="008E206B">
        <w:rPr>
          <w:rFonts w:ascii="標楷體" w:eastAsia="標楷體" w:hAnsi="標楷體" w:hint="eastAsia"/>
          <w:color w:val="000000" w:themeColor="text1"/>
          <w:sz w:val="28"/>
          <w:szCs w:val="28"/>
        </w:rPr>
        <w:t>於原住民地區學校擔任主任</w:t>
      </w:r>
      <w:r w:rsidR="00147CB3" w:rsidRPr="008E206B">
        <w:rPr>
          <w:rFonts w:ascii="標楷體" w:eastAsia="標楷體" w:hAnsi="標楷體" w:hint="eastAsia"/>
          <w:color w:val="000000" w:themeColor="text1"/>
          <w:sz w:val="28"/>
          <w:szCs w:val="28"/>
        </w:rPr>
        <w:t>3年</w:t>
      </w:r>
      <w:r w:rsidRPr="008E206B">
        <w:rPr>
          <w:rFonts w:ascii="標楷體" w:eastAsia="標楷體" w:hAnsi="標楷體" w:hint="eastAsia"/>
          <w:color w:val="000000" w:themeColor="text1"/>
          <w:sz w:val="28"/>
          <w:szCs w:val="28"/>
        </w:rPr>
        <w:t>，方得</w:t>
      </w:r>
      <w:r w:rsidR="00C74005" w:rsidRPr="008E206B">
        <w:rPr>
          <w:rFonts w:ascii="標楷體" w:eastAsia="標楷體" w:hAnsi="標楷體" w:hint="eastAsia"/>
          <w:color w:val="000000" w:themeColor="text1"/>
          <w:sz w:val="28"/>
          <w:szCs w:val="28"/>
        </w:rPr>
        <w:t>取得</w:t>
      </w:r>
      <w:r w:rsidRPr="008E206B">
        <w:rPr>
          <w:rFonts w:ascii="標楷體" w:eastAsia="標楷體" w:hAnsi="標楷體" w:hint="eastAsia"/>
          <w:color w:val="000000" w:themeColor="text1"/>
          <w:sz w:val="28"/>
          <w:szCs w:val="28"/>
        </w:rPr>
        <w:t>報考校長</w:t>
      </w:r>
      <w:r w:rsidR="00C74005" w:rsidRPr="008E206B">
        <w:rPr>
          <w:rFonts w:ascii="標楷體" w:eastAsia="標楷體" w:hAnsi="標楷體" w:hint="eastAsia"/>
          <w:color w:val="000000" w:themeColor="text1"/>
          <w:sz w:val="28"/>
          <w:szCs w:val="28"/>
        </w:rPr>
        <w:t>資格</w:t>
      </w:r>
      <w:r w:rsidR="002B4437" w:rsidRPr="008E206B">
        <w:rPr>
          <w:rFonts w:ascii="標楷體" w:eastAsia="標楷體" w:hAnsi="標楷體" w:hint="eastAsia"/>
          <w:color w:val="000000" w:themeColor="text1"/>
          <w:sz w:val="28"/>
          <w:szCs w:val="28"/>
        </w:rPr>
        <w:t>。</w:t>
      </w:r>
    </w:p>
    <w:p w14:paraId="3A3180A5" w14:textId="35A3B962" w:rsidR="005B50F2" w:rsidRPr="008E206B" w:rsidRDefault="005B50F2" w:rsidP="00791005">
      <w:pPr>
        <w:spacing w:line="440" w:lineRule="exact"/>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一</w:t>
      </w:r>
      <w:r w:rsidRPr="008E206B">
        <w:rPr>
          <w:rFonts w:ascii="標楷體" w:eastAsia="標楷體" w:hAnsi="標楷體" w:hint="eastAsia"/>
          <w:color w:val="000000" w:themeColor="text1"/>
          <w:sz w:val="28"/>
          <w:szCs w:val="28"/>
        </w:rPr>
        <w:t>、附則：</w:t>
      </w:r>
    </w:p>
    <w:p w14:paraId="1821101D" w14:textId="77777777" w:rsidR="005B50F2" w:rsidRPr="008E206B" w:rsidRDefault="00D34A2F" w:rsidP="008B7CCC">
      <w:pPr>
        <w:spacing w:line="440" w:lineRule="exact"/>
        <w:ind w:leftChars="134" w:left="2834" w:rightChars="-59" w:right="-142" w:hangingChars="897" w:hanging="2512"/>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w:t>
      </w:r>
      <w:r w:rsidR="005B50F2" w:rsidRPr="008E206B">
        <w:rPr>
          <w:rFonts w:ascii="標楷體" w:eastAsia="標楷體" w:hAnsi="標楷體" w:hint="eastAsia"/>
          <w:color w:val="000000" w:themeColor="text1"/>
          <w:sz w:val="28"/>
          <w:szCs w:val="28"/>
        </w:rPr>
        <w:t>申訴政風專線：</w:t>
      </w:r>
      <w:r w:rsidR="009C19D9" w:rsidRPr="008E206B">
        <w:rPr>
          <w:rFonts w:ascii="標楷體" w:eastAsia="標楷體" w:hAnsi="標楷體" w:hint="eastAsia"/>
          <w:color w:val="000000" w:themeColor="text1"/>
          <w:sz w:val="28"/>
          <w:szCs w:val="28"/>
        </w:rPr>
        <w:t>08-7335620，或屏東郵政20-6號，Email:</w:t>
      </w:r>
      <w:r w:rsidR="009C19D9" w:rsidRPr="008E206B">
        <w:rPr>
          <w:rFonts w:ascii="標楷體" w:eastAsia="標楷體" w:hAnsi="標楷體"/>
          <w:color w:val="000000" w:themeColor="text1"/>
          <w:sz w:val="28"/>
          <w:szCs w:val="28"/>
        </w:rPr>
        <w:t>doge@ems.pthg.gov.tw</w:t>
      </w:r>
    </w:p>
    <w:p w14:paraId="4773D7AA" w14:textId="2AF74A90"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w:t>
      </w:r>
      <w:r w:rsidR="00D34A2F" w:rsidRPr="008E206B">
        <w:rPr>
          <w:rFonts w:ascii="標楷體" w:eastAsia="標楷體" w:hAnsi="標楷體" w:hint="eastAsia"/>
          <w:color w:val="000000" w:themeColor="text1"/>
          <w:sz w:val="28"/>
          <w:szCs w:val="28"/>
        </w:rPr>
        <w:t>口試</w:t>
      </w:r>
      <w:r w:rsidRPr="008E206B">
        <w:rPr>
          <w:rFonts w:ascii="標楷體" w:eastAsia="標楷體" w:hAnsi="標楷體" w:hint="eastAsia"/>
          <w:color w:val="000000" w:themeColor="text1"/>
          <w:sz w:val="28"/>
          <w:szCs w:val="28"/>
        </w:rPr>
        <w:t>當日如遇颱風或特殊事故時，考試日期順延</w:t>
      </w:r>
      <w:r w:rsidR="00E52D85" w:rsidRPr="008E206B">
        <w:rPr>
          <w:rFonts w:ascii="標楷體" w:eastAsia="標楷體" w:hAnsi="標楷體" w:hint="eastAsia"/>
          <w:color w:val="000000" w:themeColor="text1"/>
          <w:sz w:val="28"/>
          <w:szCs w:val="28"/>
        </w:rPr>
        <w:t>1</w:t>
      </w:r>
      <w:r w:rsidR="00F57C6C" w:rsidRPr="008E206B">
        <w:rPr>
          <w:rFonts w:ascii="標楷體" w:eastAsia="標楷體" w:hAnsi="標楷體"/>
          <w:color w:val="000000" w:themeColor="text1"/>
          <w:sz w:val="28"/>
          <w:szCs w:val="28"/>
        </w:rPr>
        <w:t>週</w:t>
      </w:r>
      <w:r w:rsidRPr="008E206B">
        <w:rPr>
          <w:rFonts w:ascii="標楷體" w:eastAsia="標楷體" w:hAnsi="標楷體" w:hint="eastAsia"/>
          <w:color w:val="000000" w:themeColor="text1"/>
          <w:sz w:val="28"/>
          <w:szCs w:val="28"/>
        </w:rPr>
        <w:t>辦理，順延考試相關訊息將同步公告於教育</w:t>
      </w:r>
      <w:r w:rsidR="00D34A2F" w:rsidRPr="008E206B">
        <w:rPr>
          <w:rFonts w:ascii="標楷體" w:eastAsia="標楷體" w:hAnsi="標楷體" w:hint="eastAsia"/>
          <w:color w:val="000000" w:themeColor="text1"/>
          <w:sz w:val="28"/>
          <w:szCs w:val="28"/>
        </w:rPr>
        <w:t>處</w:t>
      </w:r>
      <w:r w:rsidRPr="008E206B">
        <w:rPr>
          <w:rFonts w:ascii="標楷體" w:eastAsia="標楷體" w:hAnsi="標楷體" w:hint="eastAsia"/>
          <w:color w:val="000000" w:themeColor="text1"/>
          <w:sz w:val="28"/>
          <w:szCs w:val="28"/>
        </w:rPr>
        <w:t>網站、</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網站公</w:t>
      </w:r>
      <w:r w:rsidR="00E52D85" w:rsidRPr="008E206B">
        <w:rPr>
          <w:rFonts w:ascii="標楷體" w:eastAsia="標楷體" w:hAnsi="標楷體" w:hint="eastAsia"/>
          <w:color w:val="000000" w:themeColor="text1"/>
          <w:sz w:val="28"/>
          <w:szCs w:val="28"/>
        </w:rPr>
        <w:t>佈</w:t>
      </w:r>
      <w:r w:rsidRPr="008E206B">
        <w:rPr>
          <w:rFonts w:ascii="標楷體" w:eastAsia="標楷體" w:hAnsi="標楷體" w:hint="eastAsia"/>
          <w:color w:val="000000" w:themeColor="text1"/>
          <w:sz w:val="28"/>
          <w:szCs w:val="28"/>
        </w:rPr>
        <w:t>欄。</w:t>
      </w:r>
    </w:p>
    <w:p w14:paraId="42257843"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)各類表件請使用本年度更新版本，並不得擅自變更相關內容文字，若查有是項情形，將提甄選</w:t>
      </w:r>
      <w:r w:rsidR="00D34A2F" w:rsidRPr="008E206B">
        <w:rPr>
          <w:rFonts w:ascii="標楷體" w:eastAsia="標楷體" w:hAnsi="標楷體" w:hint="eastAsia"/>
          <w:color w:val="000000" w:themeColor="text1"/>
          <w:sz w:val="28"/>
          <w:szCs w:val="28"/>
        </w:rPr>
        <w:t>委員會</w:t>
      </w:r>
      <w:r w:rsidRPr="008E206B">
        <w:rPr>
          <w:rFonts w:ascii="標楷體" w:eastAsia="標楷體" w:hAnsi="標楷體" w:hint="eastAsia"/>
          <w:color w:val="000000" w:themeColor="text1"/>
          <w:sz w:val="28"/>
          <w:szCs w:val="28"/>
        </w:rPr>
        <w:t>取消報名資格。</w:t>
      </w:r>
    </w:p>
    <w:p w14:paraId="32838492"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四</w:t>
      </w:r>
      <w:r w:rsidRPr="008E206B">
        <w:rPr>
          <w:rFonts w:ascii="標楷體" w:eastAsia="標楷體" w:hAnsi="標楷體" w:hint="eastAsia"/>
          <w:color w:val="000000" w:themeColor="text1"/>
          <w:sz w:val="28"/>
          <w:szCs w:val="28"/>
        </w:rPr>
        <w:t>)不得有冒名頂替參加甄選之情事，若查有是項情事，雙方均提服務學校記過處分，並取消錄取資格。</w:t>
      </w:r>
    </w:p>
    <w:p w14:paraId="5CDF56BE" w14:textId="248FD5E3" w:rsidR="005B50F2" w:rsidRPr="008E206B" w:rsidRDefault="005B50F2" w:rsidP="00791005">
      <w:pPr>
        <w:spacing w:line="440" w:lineRule="exact"/>
        <w:ind w:leftChars="6" w:left="848" w:hangingChars="298" w:hanging="83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二</w:t>
      </w:r>
      <w:r w:rsidRPr="008E206B">
        <w:rPr>
          <w:rFonts w:ascii="標楷體" w:eastAsia="標楷體" w:hAnsi="標楷體" w:hint="eastAsia"/>
          <w:color w:val="000000" w:themeColor="text1"/>
          <w:sz w:val="28"/>
          <w:szCs w:val="28"/>
        </w:rPr>
        <w:t>、防疫注意事項：因應嚴重特因應嚴重特殊傳染性肺炎疫情，為維護維護應考應考人及試務人員健康及試務工作順利進行，請配合以下事項：</w:t>
      </w:r>
    </w:p>
    <w:p w14:paraId="7F0FAF48"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(一)甄試前請做好自我健康管理，落實肥皂勤洗手、避免觸摸眼鼻口。落實呼吸道衛生與咳嗽禮節與咳嗽禮節(打噴嚏、咳嗽需掩住口鼻，擤鼻涕後要洗手)。</w:t>
      </w:r>
    </w:p>
    <w:p w14:paraId="17C44B74"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(二)口試不開放陪考人陪考，並請應考人提前至</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配合體溫量測及手部消毒等防疫措施，倘因防疫措施影響應考人無法按時應考，由應考人自行負責。</w:t>
      </w:r>
    </w:p>
    <w:p w14:paraId="608F6300" w14:textId="77777777"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(三)口試前或當日如應考人有發燒情形(發燒定義：額溫≧攝氏37.5度或耳溫≧攝氏38度)、自主健康管理仍准予外出或有呼吸道不適等症狀者，另開設隔離試場應試。</w:t>
      </w:r>
    </w:p>
    <w:p w14:paraId="77D5EA3D" w14:textId="05E9F4BF"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(四)請應考人填具健康聲明切結書，口試考試當日繳交給試務人員。進入試場請依監試人員指示，逐一暫時取下口罩並出示甄選證及身分證，以核對身分。</w:t>
      </w:r>
    </w:p>
    <w:p w14:paraId="64880DEF" w14:textId="57CFF709" w:rsidR="005B50F2" w:rsidRPr="008E206B" w:rsidRDefault="005B50F2" w:rsidP="00791005">
      <w:pPr>
        <w:spacing w:line="440" w:lineRule="exact"/>
        <w:ind w:leftChars="116" w:left="880" w:hangingChars="215" w:hanging="602"/>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(五)口試當日居家隔離、居家檢疫者或自主健康管理被限制不得外出者，不得應試，得檢具證明文件(居家檢疫通知書、健康關懷通知書、入境</w:t>
      </w:r>
      <w:r w:rsidR="00CE688E" w:rsidRPr="008E206B">
        <w:rPr>
          <w:rFonts w:ascii="標楷體" w:eastAsia="標楷體" w:hAnsi="標楷體" w:hint="eastAsia"/>
          <w:color w:val="000000" w:themeColor="text1"/>
          <w:sz w:val="28"/>
          <w:szCs w:val="28"/>
        </w:rPr>
        <w:t>健康異常旅客配合衛生措施及健康管理敬告單、自主</w:t>
      </w:r>
      <w:r w:rsidRPr="008E206B">
        <w:rPr>
          <w:rFonts w:ascii="標楷體" w:eastAsia="標楷體" w:hAnsi="標楷體" w:hint="eastAsia"/>
          <w:color w:val="000000" w:themeColor="text1"/>
          <w:sz w:val="28"/>
          <w:szCs w:val="28"/>
        </w:rPr>
        <w:t>健康管理通知書、醫療院所診斷證明書等任一項證明文件</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於111年</w:t>
      </w:r>
      <w:r w:rsidR="00467FC7" w:rsidRPr="008E206B">
        <w:rPr>
          <w:rFonts w:ascii="標楷體" w:eastAsia="標楷體" w:hAnsi="標楷體" w:hint="eastAsia"/>
          <w:color w:val="000000" w:themeColor="text1"/>
          <w:sz w:val="28"/>
          <w:szCs w:val="28"/>
        </w:rPr>
        <w:t>2</w:t>
      </w:r>
      <w:r w:rsidRPr="008E206B">
        <w:rPr>
          <w:rFonts w:ascii="標楷體" w:eastAsia="標楷體" w:hAnsi="標楷體" w:hint="eastAsia"/>
          <w:color w:val="000000" w:themeColor="text1"/>
          <w:sz w:val="28"/>
          <w:szCs w:val="28"/>
        </w:rPr>
        <w:t>月</w:t>
      </w:r>
      <w:r w:rsidR="00E52D85" w:rsidRPr="008E206B">
        <w:rPr>
          <w:rFonts w:ascii="標楷體" w:eastAsia="標楷體" w:hAnsi="標楷體"/>
          <w:color w:val="000000" w:themeColor="text1"/>
          <w:sz w:val="28"/>
          <w:szCs w:val="28"/>
        </w:rPr>
        <w:t>23</w:t>
      </w:r>
      <w:r w:rsidRPr="008E206B">
        <w:rPr>
          <w:rFonts w:ascii="標楷體" w:eastAsia="標楷體" w:hAnsi="標楷體" w:hint="eastAsia"/>
          <w:color w:val="000000" w:themeColor="text1"/>
          <w:sz w:val="28"/>
          <w:szCs w:val="28"/>
        </w:rPr>
        <w:t>日(星期</w:t>
      </w:r>
      <w:r w:rsidR="00E52D85"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)前</w:t>
      </w:r>
      <w:r w:rsidR="00583D98" w:rsidRPr="008E206B">
        <w:rPr>
          <w:rFonts w:ascii="標楷體" w:eastAsia="標楷體" w:hAnsi="標楷體" w:hint="eastAsia"/>
          <w:color w:val="000000" w:themeColor="text1"/>
          <w:sz w:val="28"/>
          <w:szCs w:val="28"/>
        </w:rPr>
        <w:t>向忠孝國小</w:t>
      </w:r>
      <w:r w:rsidRPr="008E206B">
        <w:rPr>
          <w:rFonts w:ascii="標楷體" w:eastAsia="標楷體" w:hAnsi="標楷體" w:hint="eastAsia"/>
          <w:color w:val="000000" w:themeColor="text1"/>
          <w:sz w:val="28"/>
          <w:szCs w:val="28"/>
        </w:rPr>
        <w:t>申請退費</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惟未配合防疫措施者不得應試或已逾申請退費期間，不予退費。</w:t>
      </w:r>
    </w:p>
    <w:p w14:paraId="4BC85C68" w14:textId="53DB85D0" w:rsidR="005B50F2" w:rsidRPr="008E206B" w:rsidRDefault="004E18B1"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D2DC1" w:rsidRPr="008E206B">
        <w:rPr>
          <w:rFonts w:ascii="標楷體" w:eastAsia="標楷體" w:hAnsi="標楷體" w:hint="eastAsia"/>
          <w:color w:val="000000" w:themeColor="text1"/>
          <w:sz w:val="28"/>
          <w:szCs w:val="28"/>
        </w:rPr>
        <w:t>六</w:t>
      </w:r>
      <w:r w:rsidRPr="008E206B">
        <w:rPr>
          <w:rFonts w:ascii="標楷體" w:eastAsia="標楷體" w:hAnsi="標楷體" w:hint="eastAsia"/>
          <w:color w:val="000000" w:themeColor="text1"/>
          <w:sz w:val="28"/>
          <w:szCs w:val="28"/>
        </w:rPr>
        <w:t>)</w:t>
      </w:r>
      <w:r w:rsidR="00E52D85" w:rsidRPr="008E206B">
        <w:rPr>
          <w:rFonts w:ascii="標楷體" w:eastAsia="標楷體" w:hAnsi="標楷體" w:hint="eastAsia"/>
          <w:color w:val="000000" w:themeColor="text1"/>
          <w:sz w:val="28"/>
          <w:szCs w:val="28"/>
        </w:rPr>
        <w:t>如中央流行疫情指揮中心</w:t>
      </w:r>
      <w:r w:rsidR="005B50F2" w:rsidRPr="008E206B">
        <w:rPr>
          <w:rFonts w:ascii="標楷體" w:eastAsia="標楷體" w:hAnsi="標楷體" w:hint="eastAsia"/>
          <w:color w:val="000000" w:themeColor="text1"/>
          <w:sz w:val="28"/>
          <w:szCs w:val="28"/>
        </w:rPr>
        <w:t>相關政策及規定如有調整，本防疫注意事項將配合修正。</w:t>
      </w:r>
    </w:p>
    <w:p w14:paraId="3F851989" w14:textId="49506289" w:rsidR="00D70BD1" w:rsidRPr="008E206B" w:rsidRDefault="00583D98" w:rsidP="00B63EB5">
      <w:pPr>
        <w:pStyle w:val="a3"/>
        <w:spacing w:line="440" w:lineRule="exact"/>
        <w:ind w:right="-1"/>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sz w:val="28"/>
          <w:szCs w:val="28"/>
        </w:rPr>
        <w:t>十</w:t>
      </w:r>
      <w:r w:rsidR="008F0DBE" w:rsidRPr="008E206B">
        <w:rPr>
          <w:rFonts w:ascii="標楷體" w:eastAsia="標楷體" w:hAnsi="標楷體"/>
          <w:color w:val="000000" w:themeColor="text1"/>
          <w:sz w:val="28"/>
          <w:szCs w:val="28"/>
        </w:rPr>
        <w:t>三</w:t>
      </w:r>
      <w:r w:rsidRPr="008E206B">
        <w:rPr>
          <w:rFonts w:ascii="標楷體" w:eastAsia="標楷體" w:hAnsi="標楷體"/>
          <w:color w:val="000000" w:themeColor="text1"/>
          <w:sz w:val="28"/>
          <w:szCs w:val="28"/>
        </w:rPr>
        <w:t>、</w:t>
      </w:r>
      <w:r w:rsidR="00137D81" w:rsidRPr="008E206B">
        <w:rPr>
          <w:rFonts w:ascii="標楷體" w:eastAsia="標楷體" w:hAnsi="標楷體" w:hint="eastAsia"/>
          <w:color w:val="000000" w:themeColor="text1"/>
          <w:sz w:val="28"/>
          <w:szCs w:val="28"/>
        </w:rPr>
        <w:t>本簡章若有未盡事宜，以本縣國民中小學主任甄選委員會認定為據</w:t>
      </w:r>
      <w:r w:rsidR="009A3032" w:rsidRPr="008E206B">
        <w:rPr>
          <w:rFonts w:ascii="標楷體" w:eastAsia="標楷體" w:hAnsi="標楷體" w:hint="eastAsia"/>
          <w:color w:val="000000" w:themeColor="text1"/>
          <w:sz w:val="28"/>
          <w:szCs w:val="28"/>
        </w:rPr>
        <w:t>。</w:t>
      </w:r>
      <w:r w:rsidR="00DA0386" w:rsidRPr="008E206B">
        <w:rPr>
          <w:rFonts w:ascii="標楷體" w:eastAsia="標楷體" w:hAnsi="標楷體"/>
          <w:color w:val="000000" w:themeColor="text1"/>
          <w:sz w:val="28"/>
        </w:rPr>
        <w:br w:type="page"/>
      </w:r>
    </w:p>
    <w:p w14:paraId="189BA080" w14:textId="1E66E5B4" w:rsidR="00DA0386" w:rsidRPr="008E206B" w:rsidRDefault="005A267C" w:rsidP="007262F6">
      <w:pPr>
        <w:spacing w:line="360" w:lineRule="auto"/>
        <w:jc w:val="both"/>
        <w:rPr>
          <w:rFonts w:ascii="標楷體" w:eastAsia="標楷體" w:hAnsi="標楷體"/>
          <w:b/>
          <w:color w:val="000000" w:themeColor="text1"/>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FF603E" w:rsidRPr="008E206B">
        <w:rPr>
          <w:rFonts w:ascii="標楷體" w:eastAsia="標楷體" w:hAnsi="標楷體" w:hint="eastAsia"/>
          <w:color w:val="000000" w:themeColor="text1"/>
          <w:bdr w:val="single" w:sz="4" w:space="0" w:color="auto"/>
        </w:rPr>
        <w:t>1</w:t>
      </w:r>
    </w:p>
    <w:p w14:paraId="256908B9" w14:textId="4AAD66C8" w:rsidR="0088092A" w:rsidRPr="008E206B" w:rsidRDefault="00F75D2D" w:rsidP="007262F6">
      <w:pPr>
        <w:spacing w:line="360" w:lineRule="auto"/>
        <w:jc w:val="both"/>
        <w:rPr>
          <w:rFonts w:ascii="標楷體" w:eastAsia="標楷體" w:hAnsi="標楷體"/>
          <w:color w:val="000000" w:themeColor="text1"/>
          <w:sz w:val="20"/>
        </w:rPr>
      </w:pPr>
      <w:r w:rsidRPr="008E206B">
        <w:rPr>
          <w:rFonts w:ascii="標楷體" w:eastAsia="標楷體" w:hAnsi="標楷體"/>
          <w:b/>
          <w:bCs/>
          <w:color w:val="000000" w:themeColor="text1"/>
          <w:sz w:val="36"/>
          <w:szCs w:val="40"/>
        </w:rPr>
        <w:t>屏東縣</w:t>
      </w:r>
      <w:r w:rsidR="00D402D8" w:rsidRPr="008E206B">
        <w:rPr>
          <w:rFonts w:ascii="標楷體" w:eastAsia="標楷體" w:hAnsi="標楷體"/>
          <w:b/>
          <w:bCs/>
          <w:color w:val="000000" w:themeColor="text1"/>
          <w:sz w:val="36"/>
          <w:szCs w:val="40"/>
        </w:rPr>
        <w:t>111</w:t>
      </w:r>
      <w:r w:rsidR="009F024C" w:rsidRPr="008E206B">
        <w:rPr>
          <w:rFonts w:ascii="標楷體" w:eastAsia="標楷體" w:hAnsi="標楷體"/>
          <w:b/>
          <w:bCs/>
          <w:color w:val="000000" w:themeColor="text1"/>
          <w:sz w:val="36"/>
          <w:szCs w:val="40"/>
        </w:rPr>
        <w:t>年度</w:t>
      </w:r>
      <w:r w:rsidRPr="008E206B">
        <w:rPr>
          <w:rFonts w:ascii="標楷體" w:eastAsia="標楷體" w:hAnsi="標楷體"/>
          <w:b/>
          <w:bCs/>
          <w:color w:val="000000" w:themeColor="text1"/>
          <w:sz w:val="36"/>
          <w:szCs w:val="40"/>
        </w:rPr>
        <w:t>國民中小學主任</w:t>
      </w:r>
      <w:r w:rsidRPr="008E206B">
        <w:rPr>
          <w:rFonts w:ascii="標楷體" w:eastAsia="標楷體" w:hAnsi="標楷體"/>
          <w:b/>
          <w:color w:val="000000" w:themeColor="text1"/>
          <w:sz w:val="36"/>
          <w:szCs w:val="36"/>
        </w:rPr>
        <w:t>甄選</w:t>
      </w:r>
      <w:r w:rsidR="0089107F" w:rsidRPr="008E206B">
        <w:rPr>
          <w:rFonts w:ascii="標楷體" w:eastAsia="標楷體" w:hAnsi="標楷體" w:hint="eastAsia"/>
          <w:b/>
          <w:bCs/>
          <w:color w:val="000000" w:themeColor="text1"/>
          <w:sz w:val="36"/>
        </w:rPr>
        <w:t>行政服務資歷表</w:t>
      </w:r>
    </w:p>
    <w:tbl>
      <w:tblPr>
        <w:tblW w:w="9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1"/>
        <w:gridCol w:w="811"/>
        <w:gridCol w:w="7"/>
        <w:gridCol w:w="7"/>
        <w:gridCol w:w="1785"/>
        <w:gridCol w:w="322"/>
        <w:gridCol w:w="455"/>
        <w:gridCol w:w="214"/>
        <w:gridCol w:w="174"/>
        <w:gridCol w:w="170"/>
        <w:gridCol w:w="902"/>
        <w:gridCol w:w="226"/>
        <w:gridCol w:w="208"/>
        <w:gridCol w:w="39"/>
        <w:gridCol w:w="488"/>
        <w:gridCol w:w="527"/>
        <w:gridCol w:w="251"/>
        <w:gridCol w:w="278"/>
        <w:gridCol w:w="673"/>
        <w:gridCol w:w="30"/>
        <w:gridCol w:w="404"/>
        <w:gridCol w:w="1464"/>
      </w:tblGrid>
      <w:tr w:rsidR="008E206B" w:rsidRPr="008E206B" w14:paraId="3DAC47FE" w14:textId="77777777" w:rsidTr="00C979F6">
        <w:trPr>
          <w:cantSplit/>
          <w:trHeight w:val="588"/>
          <w:jc w:val="center"/>
        </w:trPr>
        <w:tc>
          <w:tcPr>
            <w:tcW w:w="1192" w:type="dxa"/>
            <w:gridSpan w:val="2"/>
            <w:tcBorders>
              <w:top w:val="thinThickSmallGap" w:sz="24" w:space="0" w:color="auto"/>
              <w:left w:val="thinThickSmallGap" w:sz="24" w:space="0" w:color="auto"/>
              <w:bottom w:val="single" w:sz="4" w:space="0" w:color="auto"/>
              <w:right w:val="single" w:sz="4" w:space="0" w:color="auto"/>
            </w:tcBorders>
            <w:vAlign w:val="center"/>
          </w:tcPr>
          <w:p w14:paraId="498059DA"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姓名</w:t>
            </w:r>
          </w:p>
        </w:tc>
        <w:tc>
          <w:tcPr>
            <w:tcW w:w="2576" w:type="dxa"/>
            <w:gridSpan w:val="5"/>
            <w:tcBorders>
              <w:top w:val="thinThickSmallGap" w:sz="24" w:space="0" w:color="auto"/>
              <w:left w:val="single" w:sz="4" w:space="0" w:color="auto"/>
              <w:bottom w:val="single" w:sz="4" w:space="0" w:color="auto"/>
              <w:right w:val="single" w:sz="4" w:space="0" w:color="auto"/>
            </w:tcBorders>
            <w:vAlign w:val="center"/>
          </w:tcPr>
          <w:p w14:paraId="5C03E652"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thinThickSmallGap" w:sz="24" w:space="0" w:color="auto"/>
              <w:left w:val="single" w:sz="4" w:space="0" w:color="auto"/>
              <w:bottom w:val="single" w:sz="4" w:space="0" w:color="auto"/>
              <w:right w:val="single" w:sz="4" w:space="0" w:color="auto"/>
            </w:tcBorders>
            <w:vAlign w:val="center"/>
          </w:tcPr>
          <w:p w14:paraId="1CA7C7BC"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身分證字號</w:t>
            </w:r>
          </w:p>
        </w:tc>
        <w:tc>
          <w:tcPr>
            <w:tcW w:w="2690" w:type="dxa"/>
            <w:gridSpan w:val="8"/>
            <w:tcBorders>
              <w:top w:val="thinThickSmallGap" w:sz="24" w:space="0" w:color="auto"/>
              <w:left w:val="single" w:sz="4" w:space="0" w:color="auto"/>
              <w:bottom w:val="single" w:sz="4" w:space="0" w:color="auto"/>
            </w:tcBorders>
            <w:vAlign w:val="center"/>
          </w:tcPr>
          <w:p w14:paraId="6BA63902" w14:textId="77777777" w:rsidR="0089107F" w:rsidRPr="008E206B" w:rsidRDefault="0089107F" w:rsidP="007262F6">
            <w:pPr>
              <w:jc w:val="both"/>
              <w:rPr>
                <w:rFonts w:ascii="標楷體" w:eastAsia="標楷體" w:hAnsi="標楷體"/>
                <w:color w:val="000000" w:themeColor="text1"/>
              </w:rPr>
            </w:pPr>
          </w:p>
        </w:tc>
        <w:tc>
          <w:tcPr>
            <w:tcW w:w="1898" w:type="dxa"/>
            <w:gridSpan w:val="3"/>
            <w:vMerge w:val="restart"/>
            <w:tcBorders>
              <w:top w:val="thinThickSmallGap" w:sz="24" w:space="0" w:color="auto"/>
              <w:right w:val="thickThinSmallGap" w:sz="24" w:space="0" w:color="auto"/>
            </w:tcBorders>
            <w:vAlign w:val="center"/>
          </w:tcPr>
          <w:p w14:paraId="28DCE790" w14:textId="6E0D13EC" w:rsidR="0089107F" w:rsidRPr="008E206B" w:rsidRDefault="00F05193" w:rsidP="00C979F6">
            <w:pPr>
              <w:spacing w:line="320" w:lineRule="exact"/>
              <w:jc w:val="center"/>
              <w:rPr>
                <w:rFonts w:ascii="標楷體" w:eastAsia="標楷體" w:hAnsi="標楷體"/>
                <w:color w:val="000000" w:themeColor="text1"/>
              </w:rPr>
            </w:pPr>
            <w:r w:rsidRPr="008E206B">
              <w:rPr>
                <w:rFonts w:ascii="標楷體" w:eastAsia="標楷體" w:hAnsi="標楷體"/>
                <w:noProof/>
                <w:color w:val="000000" w:themeColor="text1"/>
              </w:rPr>
              <mc:AlternateContent>
                <mc:Choice Requires="wps">
                  <w:drawing>
                    <wp:anchor distT="0" distB="0" distL="114300" distR="114300" simplePos="0" relativeHeight="251658240" behindDoc="1" locked="0" layoutInCell="1" allowOverlap="1" wp14:anchorId="5DC93C6B" wp14:editId="0A5EB331">
                      <wp:simplePos x="0" y="0"/>
                      <wp:positionH relativeFrom="margin">
                        <wp:align>center</wp:align>
                      </wp:positionH>
                      <wp:positionV relativeFrom="margin">
                        <wp:align>top</wp:align>
                      </wp:positionV>
                      <wp:extent cx="899795" cy="1308735"/>
                      <wp:effectExtent l="0" t="1270" r="0" b="4445"/>
                      <wp:wrapSquare wrapText="bothSides"/>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C93C6B" id="矩形 2" o:spid="_x0000_s1026" style="position:absolute;left:0;text-align:left;margin-left:0;margin-top:0;width:70.85pt;height:10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" filled="f" stroked="f">
                      <v:textbox inset="0,0,0,0">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proofErr w:type="gramStart"/>
                            <w:r>
                              <w:rPr>
                                <w:rFonts w:ascii="標楷體" w:eastAsia="標楷體" w:hAnsi="標楷體" w:hint="eastAsia"/>
                                <w:sz w:val="20"/>
                              </w:rPr>
                              <w:t>最</w:t>
                            </w:r>
                            <w:proofErr w:type="gramEnd"/>
                            <w:r>
                              <w:rPr>
                                <w:rFonts w:ascii="標楷體" w:eastAsia="標楷體" w:hAnsi="標楷體" w:hint="eastAsia"/>
                                <w:sz w:val="20"/>
                              </w:rPr>
                              <w:t xml:space="preserve">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type="square" anchorx="margin" anchory="margin"/>
                    </v:rect>
                  </w:pict>
                </mc:Fallback>
              </mc:AlternateContent>
            </w:r>
          </w:p>
        </w:tc>
      </w:tr>
      <w:tr w:rsidR="008E206B" w:rsidRPr="008E206B" w14:paraId="05CA89B0" w14:textId="77777777" w:rsidTr="00C665C3">
        <w:trPr>
          <w:cantSplit/>
          <w:trHeight w:val="588"/>
          <w:jc w:val="center"/>
        </w:trPr>
        <w:tc>
          <w:tcPr>
            <w:tcW w:w="1192" w:type="dxa"/>
            <w:gridSpan w:val="2"/>
            <w:tcBorders>
              <w:top w:val="single" w:sz="4" w:space="0" w:color="auto"/>
              <w:left w:val="thinThickSmallGap" w:sz="24" w:space="0" w:color="auto"/>
              <w:bottom w:val="double" w:sz="4" w:space="0" w:color="auto"/>
              <w:right w:val="single" w:sz="4" w:space="0" w:color="auto"/>
            </w:tcBorders>
            <w:vAlign w:val="center"/>
          </w:tcPr>
          <w:p w14:paraId="1552BC75"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性別</w:t>
            </w:r>
          </w:p>
        </w:tc>
        <w:tc>
          <w:tcPr>
            <w:tcW w:w="2576" w:type="dxa"/>
            <w:gridSpan w:val="5"/>
            <w:tcBorders>
              <w:top w:val="single" w:sz="4" w:space="0" w:color="auto"/>
              <w:left w:val="single" w:sz="4" w:space="0" w:color="auto"/>
              <w:bottom w:val="double" w:sz="4" w:space="0" w:color="auto"/>
              <w:right w:val="single" w:sz="4" w:space="0" w:color="auto"/>
            </w:tcBorders>
            <w:vAlign w:val="center"/>
          </w:tcPr>
          <w:p w14:paraId="22149E89"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single" w:sz="4" w:space="0" w:color="auto"/>
              <w:left w:val="single" w:sz="4" w:space="0" w:color="auto"/>
              <w:bottom w:val="double" w:sz="4" w:space="0" w:color="auto"/>
              <w:right w:val="single" w:sz="4" w:space="0" w:color="auto"/>
            </w:tcBorders>
            <w:vAlign w:val="center"/>
          </w:tcPr>
          <w:p w14:paraId="0C12B2EF"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出生年月日</w:t>
            </w:r>
          </w:p>
        </w:tc>
        <w:tc>
          <w:tcPr>
            <w:tcW w:w="2690" w:type="dxa"/>
            <w:gridSpan w:val="8"/>
            <w:tcBorders>
              <w:top w:val="single" w:sz="4" w:space="0" w:color="auto"/>
              <w:left w:val="single" w:sz="4" w:space="0" w:color="auto"/>
              <w:bottom w:val="double" w:sz="4" w:space="0" w:color="auto"/>
            </w:tcBorders>
            <w:vAlign w:val="center"/>
          </w:tcPr>
          <w:p w14:paraId="4467210A" w14:textId="1144E14A"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w:t>
            </w:r>
            <w:r w:rsidR="00000EC5" w:rsidRPr="008E206B">
              <w:rPr>
                <w:rFonts w:ascii="標楷體" w:eastAsia="標楷體" w:hAnsi="標楷體"/>
                <w:color w:val="000000" w:themeColor="text1"/>
              </w:rPr>
              <w:t xml:space="preserve">   </w:t>
            </w:r>
            <w:r w:rsidRPr="008E206B">
              <w:rPr>
                <w:rFonts w:ascii="標楷體" w:eastAsia="標楷體" w:hAnsi="標楷體" w:hint="eastAsia"/>
                <w:color w:val="000000" w:themeColor="text1"/>
              </w:rPr>
              <w:t xml:space="preserve"> 年    月    日</w:t>
            </w:r>
          </w:p>
        </w:tc>
        <w:tc>
          <w:tcPr>
            <w:tcW w:w="1898" w:type="dxa"/>
            <w:gridSpan w:val="3"/>
            <w:vMerge/>
            <w:tcBorders>
              <w:right w:val="thickThinSmallGap" w:sz="24" w:space="0" w:color="auto"/>
            </w:tcBorders>
          </w:tcPr>
          <w:p w14:paraId="436B4889" w14:textId="77777777" w:rsidR="0089107F" w:rsidRPr="008E206B" w:rsidRDefault="0089107F" w:rsidP="007262F6">
            <w:pPr>
              <w:spacing w:line="320" w:lineRule="exact"/>
              <w:jc w:val="both"/>
              <w:rPr>
                <w:rFonts w:ascii="標楷體" w:eastAsia="標楷體" w:hAnsi="標楷體"/>
                <w:noProof/>
                <w:color w:val="000000" w:themeColor="text1"/>
                <w:sz w:val="20"/>
              </w:rPr>
            </w:pPr>
          </w:p>
        </w:tc>
      </w:tr>
      <w:tr w:rsidR="008E206B" w:rsidRPr="008E206B" w14:paraId="56644FC2" w14:textId="77777777" w:rsidTr="00C665C3">
        <w:trPr>
          <w:cantSplit/>
          <w:trHeight w:val="1219"/>
          <w:jc w:val="center"/>
        </w:trPr>
        <w:tc>
          <w:tcPr>
            <w:tcW w:w="381" w:type="dxa"/>
            <w:vMerge w:val="restart"/>
            <w:tcBorders>
              <w:top w:val="double" w:sz="4" w:space="0" w:color="auto"/>
              <w:left w:val="thinThickSmallGap" w:sz="24" w:space="0" w:color="auto"/>
            </w:tcBorders>
            <w:vAlign w:val="center"/>
          </w:tcPr>
          <w:p w14:paraId="4610D737"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通</w:t>
            </w:r>
          </w:p>
          <w:p w14:paraId="0F1D2E41"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訊</w:t>
            </w:r>
          </w:p>
          <w:p w14:paraId="6D841BD9"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處</w:t>
            </w:r>
          </w:p>
        </w:tc>
        <w:tc>
          <w:tcPr>
            <w:tcW w:w="818" w:type="dxa"/>
            <w:gridSpan w:val="2"/>
            <w:tcBorders>
              <w:top w:val="double" w:sz="4" w:space="0" w:color="auto"/>
              <w:bottom w:val="single" w:sz="4" w:space="0" w:color="auto"/>
            </w:tcBorders>
            <w:vAlign w:val="center"/>
          </w:tcPr>
          <w:p w14:paraId="002D426E"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 絡</w:t>
            </w:r>
          </w:p>
          <w:p w14:paraId="635A2D55"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住 所</w:t>
            </w:r>
          </w:p>
        </w:tc>
        <w:tc>
          <w:tcPr>
            <w:tcW w:w="6719" w:type="dxa"/>
            <w:gridSpan w:val="16"/>
            <w:tcBorders>
              <w:top w:val="double" w:sz="4" w:space="0" w:color="auto"/>
              <w:bottom w:val="single" w:sz="4" w:space="0" w:color="auto"/>
            </w:tcBorders>
          </w:tcPr>
          <w:p w14:paraId="1589F8A4" w14:textId="77777777" w:rsidR="0089107F" w:rsidRPr="008E206B" w:rsidRDefault="0089107F" w:rsidP="007262F6">
            <w:pPr>
              <w:spacing w:line="320" w:lineRule="exact"/>
              <w:jc w:val="both"/>
              <w:rPr>
                <w:rFonts w:ascii="標楷體" w:eastAsia="標楷體" w:hAnsi="標楷體"/>
                <w:color w:val="000000" w:themeColor="text1"/>
              </w:rPr>
            </w:pPr>
            <w:bookmarkStart w:id="1" w:name="CURADD"/>
            <w:bookmarkEnd w:id="1"/>
            <w:r w:rsidRPr="008E206B">
              <w:rPr>
                <w:rFonts w:ascii="標楷體" w:eastAsia="標楷體" w:hAnsi="標楷體" w:hint="eastAsia"/>
                <w:color w:val="000000" w:themeColor="text1"/>
                <w:szCs w:val="28"/>
              </w:rPr>
              <w:t>□□□-□□</w:t>
            </w:r>
            <w:r w:rsidRPr="008E206B">
              <w:rPr>
                <w:rFonts w:ascii="標楷體" w:eastAsia="標楷體" w:hAnsi="標楷體" w:hint="eastAsia"/>
                <w:color w:val="000000" w:themeColor="text1"/>
              </w:rPr>
              <w:t>（郵遞區號）</w:t>
            </w:r>
          </w:p>
          <w:p w14:paraId="69145683" w14:textId="77777777" w:rsidR="0089107F" w:rsidRPr="008E206B" w:rsidRDefault="0089107F" w:rsidP="007262F6">
            <w:pPr>
              <w:spacing w:beforeLines="50" w:before="120" w:line="320" w:lineRule="exact"/>
              <w:ind w:leftChars="83" w:left="439" w:hangingChars="100" w:hanging="240"/>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縣（市）　　　　鄉（鎮市區）　　　　村(里)　　鄰</w:t>
            </w:r>
          </w:p>
          <w:p w14:paraId="4C47BC80" w14:textId="77777777" w:rsidR="0089107F" w:rsidRPr="008E206B" w:rsidRDefault="0089107F" w:rsidP="007262F6">
            <w:pPr>
              <w:spacing w:beforeLines="50" w:before="120" w:line="320" w:lineRule="exact"/>
              <w:ind w:leftChars="-12" w:left="5" w:hangingChars="14" w:hanging="34"/>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路（街）　  段　　 巷　　 弄　 　號　 　樓</w:t>
            </w:r>
          </w:p>
        </w:tc>
        <w:tc>
          <w:tcPr>
            <w:tcW w:w="1898" w:type="dxa"/>
            <w:gridSpan w:val="3"/>
            <w:vMerge/>
            <w:tcBorders>
              <w:bottom w:val="single" w:sz="4" w:space="0" w:color="auto"/>
              <w:right w:val="thickThinSmallGap" w:sz="24" w:space="0" w:color="auto"/>
            </w:tcBorders>
            <w:vAlign w:val="center"/>
          </w:tcPr>
          <w:p w14:paraId="77175D54" w14:textId="77777777" w:rsidR="0089107F" w:rsidRPr="008E206B" w:rsidRDefault="0089107F" w:rsidP="007262F6">
            <w:pPr>
              <w:spacing w:line="320" w:lineRule="exact"/>
              <w:jc w:val="both"/>
              <w:rPr>
                <w:rFonts w:ascii="標楷體" w:eastAsia="標楷體" w:hAnsi="標楷體"/>
                <w:color w:val="000000" w:themeColor="text1"/>
              </w:rPr>
            </w:pPr>
            <w:bookmarkStart w:id="2" w:name="CURTEL"/>
            <w:bookmarkEnd w:id="2"/>
          </w:p>
        </w:tc>
      </w:tr>
      <w:tr w:rsidR="008E206B" w:rsidRPr="008E206B" w14:paraId="25CFB604" w14:textId="77777777" w:rsidTr="00C665C3">
        <w:trPr>
          <w:cantSplit/>
          <w:trHeight w:val="376"/>
          <w:jc w:val="center"/>
        </w:trPr>
        <w:tc>
          <w:tcPr>
            <w:tcW w:w="381" w:type="dxa"/>
            <w:vMerge/>
            <w:tcBorders>
              <w:left w:val="thinThickSmallGap" w:sz="24" w:space="0" w:color="auto"/>
            </w:tcBorders>
            <w:vAlign w:val="center"/>
          </w:tcPr>
          <w:p w14:paraId="6154A336"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818" w:type="dxa"/>
            <w:gridSpan w:val="2"/>
            <w:tcBorders>
              <w:top w:val="single" w:sz="4" w:space="0" w:color="auto"/>
              <w:right w:val="single" w:sz="4" w:space="0" w:color="auto"/>
            </w:tcBorders>
            <w:vAlign w:val="center"/>
          </w:tcPr>
          <w:p w14:paraId="07063160"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電 子</w:t>
            </w:r>
          </w:p>
          <w:p w14:paraId="13A0F2CA"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信 箱</w:t>
            </w:r>
          </w:p>
        </w:tc>
        <w:tc>
          <w:tcPr>
            <w:tcW w:w="8617" w:type="dxa"/>
            <w:gridSpan w:val="19"/>
            <w:tcBorders>
              <w:top w:val="single" w:sz="4" w:space="0" w:color="auto"/>
              <w:left w:val="single" w:sz="4" w:space="0" w:color="auto"/>
              <w:right w:val="thickThinSmallGap" w:sz="24" w:space="0" w:color="auto"/>
            </w:tcBorders>
            <w:vAlign w:val="center"/>
          </w:tcPr>
          <w:p w14:paraId="208EEABA" w14:textId="77777777" w:rsidR="0089107F" w:rsidRPr="008E206B" w:rsidRDefault="0089107F" w:rsidP="007262F6">
            <w:pPr>
              <w:spacing w:line="320" w:lineRule="exact"/>
              <w:jc w:val="both"/>
              <w:rPr>
                <w:rFonts w:ascii="標楷體" w:eastAsia="標楷體" w:hAnsi="標楷體"/>
                <w:color w:val="000000" w:themeColor="text1"/>
              </w:rPr>
            </w:pPr>
          </w:p>
        </w:tc>
      </w:tr>
      <w:tr w:rsidR="008E206B" w:rsidRPr="008E206B" w14:paraId="2FB6FBDB" w14:textId="77777777" w:rsidTr="00C665C3">
        <w:trPr>
          <w:cantSplit/>
          <w:trHeight w:val="722"/>
          <w:jc w:val="center"/>
        </w:trPr>
        <w:tc>
          <w:tcPr>
            <w:tcW w:w="1199" w:type="dxa"/>
            <w:gridSpan w:val="3"/>
            <w:tcBorders>
              <w:left w:val="thinThickSmallGap" w:sz="24" w:space="0" w:color="auto"/>
              <w:bottom w:val="double" w:sz="4" w:space="0" w:color="auto"/>
            </w:tcBorders>
            <w:vAlign w:val="center"/>
          </w:tcPr>
          <w:p w14:paraId="2C868621" w14:textId="77777777" w:rsidR="0089107F" w:rsidRPr="008E206B" w:rsidRDefault="0089107F" w:rsidP="0053033B">
            <w:pPr>
              <w:spacing w:before="120"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聯絡電話</w:t>
            </w:r>
          </w:p>
        </w:tc>
        <w:tc>
          <w:tcPr>
            <w:tcW w:w="8617" w:type="dxa"/>
            <w:gridSpan w:val="19"/>
            <w:tcBorders>
              <w:bottom w:val="double" w:sz="4" w:space="0" w:color="auto"/>
              <w:right w:val="thickThinSmallGap" w:sz="24" w:space="0" w:color="auto"/>
            </w:tcBorders>
            <w:vAlign w:val="center"/>
          </w:tcPr>
          <w:p w14:paraId="3FD46F30" w14:textId="77777777" w:rsidR="0089107F" w:rsidRPr="008E206B" w:rsidRDefault="0089107F" w:rsidP="007262F6">
            <w:pPr>
              <w:spacing w:line="320" w:lineRule="exact"/>
              <w:ind w:firstLineChars="100" w:firstLine="200"/>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公:</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p>
          <w:p w14:paraId="53BA5E0D" w14:textId="77777777" w:rsidR="0089107F" w:rsidRPr="008E206B" w:rsidRDefault="0089107F" w:rsidP="007262F6">
            <w:pPr>
              <w:spacing w:line="320" w:lineRule="exact"/>
              <w:ind w:firstLineChars="100" w:firstLine="200"/>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 xml:space="preserve">手機: </w:t>
            </w:r>
          </w:p>
        </w:tc>
      </w:tr>
      <w:tr w:rsidR="008E206B" w:rsidRPr="008E206B" w14:paraId="1C8F9251" w14:textId="77777777" w:rsidTr="00C665C3">
        <w:trPr>
          <w:cantSplit/>
          <w:trHeight w:val="722"/>
          <w:jc w:val="center"/>
        </w:trPr>
        <w:tc>
          <w:tcPr>
            <w:tcW w:w="1206" w:type="dxa"/>
            <w:gridSpan w:val="4"/>
            <w:tcBorders>
              <w:top w:val="double" w:sz="4" w:space="0" w:color="auto"/>
              <w:left w:val="thinThickSmallGap" w:sz="24" w:space="0" w:color="auto"/>
              <w:bottom w:val="thinThickSmallGap" w:sz="24" w:space="0" w:color="auto"/>
              <w:right w:val="single" w:sz="4" w:space="0" w:color="auto"/>
            </w:tcBorders>
            <w:vAlign w:val="center"/>
          </w:tcPr>
          <w:p w14:paraId="11189A62" w14:textId="2744CC98" w:rsidR="0089107F" w:rsidRPr="008E206B" w:rsidRDefault="0089107F" w:rsidP="007262F6">
            <w:pPr>
              <w:jc w:val="both"/>
              <w:rPr>
                <w:rFonts w:ascii="標楷體" w:eastAsia="標楷體" w:hAnsi="標楷體"/>
                <w:b/>
                <w:bCs/>
                <w:color w:val="000000" w:themeColor="text1"/>
              </w:rPr>
            </w:pPr>
            <w:r w:rsidRPr="008E206B">
              <w:rPr>
                <w:rFonts w:ascii="標楷體" w:eastAsia="標楷體" w:hAnsi="標楷體" w:hint="eastAsia"/>
                <w:b/>
                <w:bCs/>
                <w:color w:val="000000" w:themeColor="text1"/>
              </w:rPr>
              <w:t>緊急連絡人姓名</w:t>
            </w:r>
          </w:p>
        </w:tc>
        <w:tc>
          <w:tcPr>
            <w:tcW w:w="2107" w:type="dxa"/>
            <w:gridSpan w:val="2"/>
            <w:tcBorders>
              <w:top w:val="double" w:sz="4" w:space="0" w:color="auto"/>
              <w:left w:val="single" w:sz="4" w:space="0" w:color="auto"/>
              <w:bottom w:val="thinThickSmallGap" w:sz="24" w:space="0" w:color="auto"/>
              <w:right w:val="single" w:sz="4" w:space="0" w:color="auto"/>
            </w:tcBorders>
            <w:vAlign w:val="center"/>
          </w:tcPr>
          <w:p w14:paraId="77E7518D" w14:textId="77777777" w:rsidR="0089107F" w:rsidRPr="008E206B" w:rsidRDefault="0089107F" w:rsidP="007262F6">
            <w:pPr>
              <w:jc w:val="both"/>
              <w:rPr>
                <w:rFonts w:ascii="標楷體" w:eastAsia="標楷體" w:hAnsi="標楷體"/>
                <w:color w:val="000000" w:themeColor="text1"/>
              </w:rPr>
            </w:pPr>
          </w:p>
        </w:tc>
        <w:tc>
          <w:tcPr>
            <w:tcW w:w="843" w:type="dxa"/>
            <w:gridSpan w:val="3"/>
            <w:tcBorders>
              <w:top w:val="double" w:sz="4" w:space="0" w:color="auto"/>
              <w:left w:val="single" w:sz="4" w:space="0" w:color="auto"/>
              <w:bottom w:val="thinThickSmallGap" w:sz="24" w:space="0" w:color="auto"/>
              <w:right w:val="single" w:sz="4" w:space="0" w:color="auto"/>
            </w:tcBorders>
            <w:vAlign w:val="center"/>
          </w:tcPr>
          <w:p w14:paraId="0030980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關係</w:t>
            </w:r>
          </w:p>
        </w:tc>
        <w:tc>
          <w:tcPr>
            <w:tcW w:w="1545" w:type="dxa"/>
            <w:gridSpan w:val="5"/>
            <w:tcBorders>
              <w:top w:val="double" w:sz="4" w:space="0" w:color="auto"/>
              <w:left w:val="single" w:sz="4" w:space="0" w:color="auto"/>
              <w:bottom w:val="thinThickSmallGap" w:sz="24" w:space="0" w:color="auto"/>
              <w:right w:val="single" w:sz="4" w:space="0" w:color="auto"/>
            </w:tcBorders>
            <w:vAlign w:val="center"/>
          </w:tcPr>
          <w:p w14:paraId="6344ACCA" w14:textId="77777777" w:rsidR="0089107F" w:rsidRPr="008E206B" w:rsidRDefault="0089107F" w:rsidP="007262F6">
            <w:pPr>
              <w:jc w:val="both"/>
              <w:rPr>
                <w:rFonts w:ascii="標楷體" w:eastAsia="標楷體" w:hAnsi="標楷體"/>
                <w:color w:val="000000" w:themeColor="text1"/>
              </w:rPr>
            </w:pPr>
          </w:p>
        </w:tc>
        <w:tc>
          <w:tcPr>
            <w:tcW w:w="1544" w:type="dxa"/>
            <w:gridSpan w:val="4"/>
            <w:tcBorders>
              <w:top w:val="double" w:sz="4" w:space="0" w:color="auto"/>
              <w:left w:val="single" w:sz="4" w:space="0" w:color="auto"/>
              <w:bottom w:val="thinThickSmallGap" w:sz="24" w:space="0" w:color="auto"/>
              <w:right w:val="single" w:sz="4" w:space="0" w:color="auto"/>
            </w:tcBorders>
            <w:vAlign w:val="center"/>
          </w:tcPr>
          <w:p w14:paraId="5CA5AB5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聯絡電話</w:t>
            </w:r>
          </w:p>
        </w:tc>
        <w:tc>
          <w:tcPr>
            <w:tcW w:w="2571" w:type="dxa"/>
            <w:gridSpan w:val="4"/>
            <w:tcBorders>
              <w:top w:val="double" w:sz="4" w:space="0" w:color="auto"/>
              <w:left w:val="single" w:sz="4" w:space="0" w:color="auto"/>
              <w:bottom w:val="thinThickSmallGap" w:sz="24" w:space="0" w:color="auto"/>
              <w:right w:val="thickThinSmallGap" w:sz="24" w:space="0" w:color="auto"/>
            </w:tcBorders>
            <w:vAlign w:val="center"/>
          </w:tcPr>
          <w:p w14:paraId="5AAABDF5" w14:textId="77777777" w:rsidR="0089107F" w:rsidRPr="008E206B" w:rsidRDefault="0089107F" w:rsidP="007262F6">
            <w:pPr>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p>
          <w:p w14:paraId="6346574A" w14:textId="77777777"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手機：</w:t>
            </w:r>
          </w:p>
        </w:tc>
      </w:tr>
      <w:tr w:rsidR="008E206B" w:rsidRPr="008E206B" w14:paraId="00EC3C83" w14:textId="77777777" w:rsidTr="00C665C3">
        <w:trPr>
          <w:cantSplit/>
          <w:trHeight w:val="213"/>
          <w:jc w:val="center"/>
        </w:trPr>
        <w:tc>
          <w:tcPr>
            <w:tcW w:w="9816"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14:paraId="4AECFE7F"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歷</w:t>
            </w:r>
          </w:p>
        </w:tc>
      </w:tr>
      <w:tr w:rsidR="008E206B" w:rsidRPr="008E206B" w14:paraId="647E31BC" w14:textId="77777777" w:rsidTr="00C665C3">
        <w:trPr>
          <w:cantSplit/>
          <w:trHeight w:val="295"/>
          <w:jc w:val="center"/>
        </w:trPr>
        <w:tc>
          <w:tcPr>
            <w:tcW w:w="1199" w:type="dxa"/>
            <w:gridSpan w:val="3"/>
            <w:vMerge w:val="restart"/>
            <w:tcBorders>
              <w:top w:val="single" w:sz="4" w:space="0" w:color="auto"/>
              <w:left w:val="thinThickSmallGap" w:sz="24" w:space="0" w:color="auto"/>
            </w:tcBorders>
            <w:vAlign w:val="center"/>
          </w:tcPr>
          <w:p w14:paraId="01DA1010" w14:textId="08EB874E"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學校名稱</w:t>
            </w:r>
          </w:p>
        </w:tc>
        <w:tc>
          <w:tcPr>
            <w:tcW w:w="1792" w:type="dxa"/>
            <w:gridSpan w:val="2"/>
            <w:vMerge w:val="restart"/>
            <w:tcBorders>
              <w:top w:val="single" w:sz="4" w:space="0" w:color="auto"/>
              <w:right w:val="single" w:sz="4" w:space="0" w:color="auto"/>
            </w:tcBorders>
            <w:vAlign w:val="center"/>
          </w:tcPr>
          <w:p w14:paraId="25A6D835" w14:textId="5318E5CE"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院</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系</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科</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別</w:t>
            </w:r>
          </w:p>
        </w:tc>
        <w:tc>
          <w:tcPr>
            <w:tcW w:w="5361" w:type="dxa"/>
            <w:gridSpan w:val="16"/>
            <w:tcBorders>
              <w:left w:val="single" w:sz="4" w:space="0" w:color="auto"/>
              <w:bottom w:val="single" w:sz="4" w:space="0" w:color="auto"/>
              <w:right w:val="single" w:sz="4" w:space="0" w:color="auto"/>
            </w:tcBorders>
            <w:vAlign w:val="center"/>
          </w:tcPr>
          <w:p w14:paraId="0CC1368B" w14:textId="77777777" w:rsidR="0089107F" w:rsidRPr="008E206B" w:rsidRDefault="0089107F" w:rsidP="0053033B">
            <w:pPr>
              <w:spacing w:line="320" w:lineRule="exact"/>
              <w:ind w:firstLineChars="100" w:firstLine="200"/>
              <w:jc w:val="center"/>
              <w:rPr>
                <w:rFonts w:ascii="標楷體" w:eastAsia="標楷體" w:hAnsi="標楷體"/>
                <w:b/>
                <w:bCs/>
                <w:color w:val="000000" w:themeColor="text1"/>
              </w:rPr>
            </w:pPr>
            <w:r w:rsidRPr="008E206B">
              <w:rPr>
                <w:rFonts w:ascii="標楷體" w:eastAsia="標楷體" w:hAnsi="標楷體" w:hint="eastAsia"/>
                <w:b/>
                <w:bCs/>
                <w:color w:val="000000" w:themeColor="text1"/>
                <w:sz w:val="20"/>
              </w:rPr>
              <w:t>修</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業</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464" w:type="dxa"/>
            <w:tcBorders>
              <w:left w:val="single" w:sz="4" w:space="0" w:color="auto"/>
              <w:right w:val="thickThinSmallGap" w:sz="24" w:space="0" w:color="auto"/>
            </w:tcBorders>
            <w:vAlign w:val="center"/>
          </w:tcPr>
          <w:p w14:paraId="6B56300C" w14:textId="77777777" w:rsidR="0089107F" w:rsidRPr="008E206B" w:rsidRDefault="0089107F" w:rsidP="00B07CF3">
            <w:pPr>
              <w:spacing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sz w:val="20"/>
              </w:rPr>
              <w:t>證書日期文號</w:t>
            </w:r>
          </w:p>
        </w:tc>
      </w:tr>
      <w:tr w:rsidR="008E206B" w:rsidRPr="008E206B" w14:paraId="732E1C63" w14:textId="77777777" w:rsidTr="00C665C3">
        <w:trPr>
          <w:cantSplit/>
          <w:trHeight w:val="528"/>
          <w:jc w:val="center"/>
        </w:trPr>
        <w:tc>
          <w:tcPr>
            <w:tcW w:w="1199" w:type="dxa"/>
            <w:gridSpan w:val="3"/>
            <w:vMerge/>
            <w:tcBorders>
              <w:top w:val="single" w:sz="4" w:space="0" w:color="auto"/>
              <w:left w:val="thinThickSmallGap" w:sz="24" w:space="0" w:color="auto"/>
              <w:bottom w:val="double" w:sz="4" w:space="0" w:color="auto"/>
            </w:tcBorders>
          </w:tcPr>
          <w:p w14:paraId="5846D4C8"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1792" w:type="dxa"/>
            <w:gridSpan w:val="2"/>
            <w:vMerge/>
            <w:tcBorders>
              <w:bottom w:val="double" w:sz="4" w:space="0" w:color="auto"/>
              <w:right w:val="single" w:sz="4" w:space="0" w:color="auto"/>
            </w:tcBorders>
          </w:tcPr>
          <w:p w14:paraId="305DF48B"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1335" w:type="dxa"/>
            <w:gridSpan w:val="5"/>
            <w:tcBorders>
              <w:top w:val="single" w:sz="4" w:space="0" w:color="auto"/>
              <w:left w:val="single" w:sz="4" w:space="0" w:color="auto"/>
              <w:bottom w:val="double" w:sz="4" w:space="0" w:color="auto"/>
              <w:right w:val="single" w:sz="4" w:space="0" w:color="auto"/>
            </w:tcBorders>
            <w:vAlign w:val="center"/>
          </w:tcPr>
          <w:p w14:paraId="1F7B43F4"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1336" w:type="dxa"/>
            <w:gridSpan w:val="3"/>
            <w:tcBorders>
              <w:top w:val="single" w:sz="4" w:space="0" w:color="auto"/>
              <w:left w:val="single" w:sz="4" w:space="0" w:color="auto"/>
              <w:bottom w:val="double" w:sz="4" w:space="0" w:color="auto"/>
              <w:right w:val="double" w:sz="4" w:space="0" w:color="auto"/>
            </w:tcBorders>
            <w:vAlign w:val="center"/>
          </w:tcPr>
          <w:p w14:paraId="56EA97BE"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527" w:type="dxa"/>
            <w:gridSpan w:val="2"/>
            <w:tcBorders>
              <w:top w:val="single" w:sz="4" w:space="0" w:color="auto"/>
              <w:left w:val="double" w:sz="4" w:space="0" w:color="auto"/>
              <w:bottom w:val="double" w:sz="4" w:space="0" w:color="auto"/>
              <w:right w:val="single" w:sz="4" w:space="0" w:color="auto"/>
            </w:tcBorders>
            <w:vAlign w:val="center"/>
          </w:tcPr>
          <w:p w14:paraId="00CC4565"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畢業</w:t>
            </w:r>
          </w:p>
        </w:tc>
        <w:tc>
          <w:tcPr>
            <w:tcW w:w="527" w:type="dxa"/>
            <w:tcBorders>
              <w:top w:val="single" w:sz="4" w:space="0" w:color="auto"/>
              <w:left w:val="single" w:sz="4" w:space="0" w:color="auto"/>
              <w:bottom w:val="double" w:sz="4" w:space="0" w:color="auto"/>
              <w:right w:val="single" w:sz="4" w:space="0" w:color="auto"/>
            </w:tcBorders>
            <w:vAlign w:val="center"/>
          </w:tcPr>
          <w:p w14:paraId="378EE059"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結業</w:t>
            </w:r>
          </w:p>
        </w:tc>
        <w:tc>
          <w:tcPr>
            <w:tcW w:w="529" w:type="dxa"/>
            <w:gridSpan w:val="2"/>
            <w:tcBorders>
              <w:top w:val="single" w:sz="4" w:space="0" w:color="auto"/>
              <w:left w:val="single" w:sz="4" w:space="0" w:color="auto"/>
              <w:bottom w:val="double" w:sz="4" w:space="0" w:color="auto"/>
              <w:right w:val="double" w:sz="4" w:space="0" w:color="auto"/>
            </w:tcBorders>
            <w:vAlign w:val="center"/>
          </w:tcPr>
          <w:p w14:paraId="7F419A0F"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肄業</w:t>
            </w:r>
          </w:p>
        </w:tc>
        <w:tc>
          <w:tcPr>
            <w:tcW w:w="1107" w:type="dxa"/>
            <w:gridSpan w:val="3"/>
            <w:tcBorders>
              <w:top w:val="single" w:sz="4" w:space="0" w:color="auto"/>
              <w:left w:val="double" w:sz="4" w:space="0" w:color="auto"/>
              <w:bottom w:val="double" w:sz="4" w:space="0" w:color="auto"/>
              <w:right w:val="single" w:sz="4" w:space="0" w:color="auto"/>
            </w:tcBorders>
            <w:vAlign w:val="center"/>
          </w:tcPr>
          <w:p w14:paraId="12C0340D"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教育程度</w:t>
            </w:r>
          </w:p>
          <w:p w14:paraId="7299A146"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b/>
                <w:bCs/>
                <w:color w:val="000000" w:themeColor="text1"/>
                <w:sz w:val="20"/>
              </w:rPr>
              <w:t>(</w:t>
            </w:r>
            <w:r w:rsidRPr="008E206B">
              <w:rPr>
                <w:rFonts w:ascii="標楷體" w:eastAsia="標楷體" w:hAnsi="標楷體" w:hint="eastAsia"/>
                <w:b/>
                <w:bCs/>
                <w:color w:val="000000" w:themeColor="text1"/>
                <w:sz w:val="20"/>
              </w:rPr>
              <w:t>學位</w:t>
            </w:r>
            <w:r w:rsidRPr="008E206B">
              <w:rPr>
                <w:rFonts w:ascii="標楷體" w:eastAsia="標楷體" w:hAnsi="標楷體"/>
                <w:b/>
                <w:bCs/>
                <w:color w:val="000000" w:themeColor="text1"/>
                <w:sz w:val="20"/>
              </w:rPr>
              <w:t>)</w:t>
            </w:r>
          </w:p>
        </w:tc>
        <w:tc>
          <w:tcPr>
            <w:tcW w:w="1464" w:type="dxa"/>
            <w:tcBorders>
              <w:left w:val="single" w:sz="4" w:space="0" w:color="auto"/>
              <w:bottom w:val="double" w:sz="4" w:space="0" w:color="auto"/>
              <w:right w:val="thickThinSmallGap" w:sz="24" w:space="0" w:color="auto"/>
            </w:tcBorders>
            <w:vAlign w:val="center"/>
          </w:tcPr>
          <w:p w14:paraId="0ACCF05F" w14:textId="77777777" w:rsidR="0089107F" w:rsidRPr="008E206B" w:rsidRDefault="0089107F" w:rsidP="0053033B">
            <w:pPr>
              <w:spacing w:line="320" w:lineRule="exact"/>
              <w:jc w:val="both"/>
              <w:rPr>
                <w:rFonts w:ascii="標楷體" w:eastAsia="標楷體" w:hAnsi="標楷體"/>
                <w:b/>
                <w:bCs/>
                <w:color w:val="000000" w:themeColor="text1"/>
              </w:rPr>
            </w:pPr>
          </w:p>
        </w:tc>
      </w:tr>
      <w:tr w:rsidR="008E206B" w:rsidRPr="008E206B" w14:paraId="09662C5F" w14:textId="77777777" w:rsidTr="00C665C3">
        <w:trPr>
          <w:cantSplit/>
          <w:trHeight w:val="455"/>
          <w:jc w:val="center"/>
        </w:trPr>
        <w:tc>
          <w:tcPr>
            <w:tcW w:w="1199" w:type="dxa"/>
            <w:gridSpan w:val="3"/>
            <w:tcBorders>
              <w:top w:val="double" w:sz="4" w:space="0" w:color="auto"/>
              <w:left w:val="thinThickSmallGap" w:sz="24" w:space="0" w:color="auto"/>
              <w:bottom w:val="single" w:sz="4" w:space="0" w:color="auto"/>
            </w:tcBorders>
            <w:vAlign w:val="center"/>
          </w:tcPr>
          <w:p w14:paraId="4B0404CA"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double" w:sz="4" w:space="0" w:color="auto"/>
              <w:bottom w:val="single" w:sz="4" w:space="0" w:color="auto"/>
              <w:right w:val="single" w:sz="4" w:space="0" w:color="auto"/>
            </w:tcBorders>
            <w:vAlign w:val="center"/>
          </w:tcPr>
          <w:p w14:paraId="743898EA"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double" w:sz="4" w:space="0" w:color="auto"/>
              <w:left w:val="single" w:sz="4" w:space="0" w:color="auto"/>
              <w:bottom w:val="single" w:sz="4" w:space="0" w:color="auto"/>
              <w:right w:val="single" w:sz="4" w:space="0" w:color="auto"/>
            </w:tcBorders>
            <w:vAlign w:val="center"/>
          </w:tcPr>
          <w:p w14:paraId="3A4F398D"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double" w:sz="4" w:space="0" w:color="auto"/>
              <w:left w:val="single" w:sz="4" w:space="0" w:color="auto"/>
              <w:bottom w:val="single" w:sz="4" w:space="0" w:color="auto"/>
              <w:right w:val="double" w:sz="4" w:space="0" w:color="auto"/>
            </w:tcBorders>
            <w:vAlign w:val="center"/>
          </w:tcPr>
          <w:p w14:paraId="0C5FA979"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double" w:sz="4" w:space="0" w:color="auto"/>
              <w:left w:val="double" w:sz="4" w:space="0" w:color="auto"/>
              <w:bottom w:val="single" w:sz="4" w:space="0" w:color="auto"/>
              <w:right w:val="single" w:sz="4" w:space="0" w:color="auto"/>
            </w:tcBorders>
            <w:vAlign w:val="center"/>
          </w:tcPr>
          <w:p w14:paraId="4CF532DD" w14:textId="77777777" w:rsidR="0089107F" w:rsidRPr="008E206B" w:rsidRDefault="0089107F" w:rsidP="007262F6">
            <w:pPr>
              <w:jc w:val="both"/>
              <w:rPr>
                <w:rFonts w:ascii="標楷體" w:eastAsia="標楷體" w:hAnsi="標楷體"/>
                <w:color w:val="000000" w:themeColor="text1"/>
              </w:rPr>
            </w:pPr>
          </w:p>
        </w:tc>
        <w:tc>
          <w:tcPr>
            <w:tcW w:w="527" w:type="dxa"/>
            <w:tcBorders>
              <w:top w:val="double" w:sz="4" w:space="0" w:color="auto"/>
              <w:left w:val="single" w:sz="4" w:space="0" w:color="auto"/>
              <w:bottom w:val="single" w:sz="4" w:space="0" w:color="auto"/>
              <w:right w:val="single" w:sz="4" w:space="0" w:color="auto"/>
            </w:tcBorders>
            <w:vAlign w:val="center"/>
          </w:tcPr>
          <w:p w14:paraId="75AD330E"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double" w:sz="4" w:space="0" w:color="auto"/>
              <w:left w:val="single" w:sz="4" w:space="0" w:color="auto"/>
              <w:bottom w:val="single" w:sz="4" w:space="0" w:color="auto"/>
              <w:right w:val="double" w:sz="4" w:space="0" w:color="auto"/>
            </w:tcBorders>
            <w:vAlign w:val="center"/>
          </w:tcPr>
          <w:p w14:paraId="108C9A13"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double" w:sz="4" w:space="0" w:color="auto"/>
              <w:left w:val="double" w:sz="4" w:space="0" w:color="auto"/>
              <w:bottom w:val="single" w:sz="4" w:space="0" w:color="auto"/>
              <w:right w:val="single" w:sz="4" w:space="0" w:color="auto"/>
            </w:tcBorders>
            <w:vAlign w:val="center"/>
          </w:tcPr>
          <w:p w14:paraId="7CFF7349" w14:textId="77777777" w:rsidR="0089107F" w:rsidRPr="008E206B" w:rsidRDefault="0089107F" w:rsidP="007262F6">
            <w:pPr>
              <w:jc w:val="both"/>
              <w:rPr>
                <w:rFonts w:ascii="標楷體" w:eastAsia="標楷體" w:hAnsi="標楷體"/>
                <w:color w:val="000000" w:themeColor="text1"/>
              </w:rPr>
            </w:pPr>
          </w:p>
        </w:tc>
        <w:tc>
          <w:tcPr>
            <w:tcW w:w="1464" w:type="dxa"/>
            <w:tcBorders>
              <w:top w:val="double" w:sz="4" w:space="0" w:color="auto"/>
              <w:left w:val="single" w:sz="4" w:space="0" w:color="auto"/>
              <w:bottom w:val="single" w:sz="4" w:space="0" w:color="auto"/>
              <w:right w:val="thickThinSmallGap" w:sz="24" w:space="0" w:color="auto"/>
            </w:tcBorders>
            <w:vAlign w:val="center"/>
          </w:tcPr>
          <w:p w14:paraId="6EF6B40C" w14:textId="77777777" w:rsidR="0089107F" w:rsidRPr="008E206B" w:rsidRDefault="0089107F" w:rsidP="007262F6">
            <w:pPr>
              <w:jc w:val="both"/>
              <w:rPr>
                <w:rFonts w:ascii="標楷體" w:eastAsia="標楷體" w:hAnsi="標楷體"/>
                <w:color w:val="000000" w:themeColor="text1"/>
              </w:rPr>
            </w:pPr>
          </w:p>
        </w:tc>
      </w:tr>
      <w:tr w:rsidR="008E206B" w:rsidRPr="008E206B" w14:paraId="7C0CA3EB"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2FC0DD4E"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14F6B3EF"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57618CF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546917C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5EC2DEED"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74EF0090"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0FF585AF"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5916374E"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44549609" w14:textId="77777777" w:rsidR="0089107F" w:rsidRPr="008E206B" w:rsidRDefault="0089107F" w:rsidP="007262F6">
            <w:pPr>
              <w:jc w:val="both"/>
              <w:rPr>
                <w:rFonts w:ascii="標楷體" w:eastAsia="標楷體" w:hAnsi="標楷體"/>
                <w:color w:val="000000" w:themeColor="text1"/>
              </w:rPr>
            </w:pPr>
          </w:p>
        </w:tc>
      </w:tr>
      <w:tr w:rsidR="008E206B" w:rsidRPr="008E206B" w14:paraId="2A2E7E04"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0BF9679C"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7A087B40"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326D2D34"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216BED8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4484DC8A"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380D7B51"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78409C74"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61BEF9A9"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767CBB68" w14:textId="77777777" w:rsidR="0089107F" w:rsidRPr="008E206B" w:rsidRDefault="0089107F" w:rsidP="007262F6">
            <w:pPr>
              <w:jc w:val="both"/>
              <w:rPr>
                <w:rFonts w:ascii="標楷體" w:eastAsia="標楷體" w:hAnsi="標楷體"/>
                <w:color w:val="000000" w:themeColor="text1"/>
              </w:rPr>
            </w:pPr>
          </w:p>
        </w:tc>
      </w:tr>
      <w:tr w:rsidR="008E206B" w:rsidRPr="008E206B" w14:paraId="75A34D93" w14:textId="77777777" w:rsidTr="00C665C3">
        <w:trPr>
          <w:cantSplit/>
          <w:trHeight w:val="455"/>
          <w:jc w:val="center"/>
        </w:trPr>
        <w:tc>
          <w:tcPr>
            <w:tcW w:w="1199" w:type="dxa"/>
            <w:gridSpan w:val="3"/>
            <w:tcBorders>
              <w:top w:val="single" w:sz="4" w:space="0" w:color="auto"/>
              <w:left w:val="thinThickSmallGap" w:sz="24" w:space="0" w:color="auto"/>
              <w:bottom w:val="thinThickSmallGap" w:sz="24" w:space="0" w:color="auto"/>
            </w:tcBorders>
            <w:vAlign w:val="center"/>
          </w:tcPr>
          <w:p w14:paraId="54A53565"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single" w:sz="4" w:space="0" w:color="auto"/>
              <w:bottom w:val="thinThickSmallGap" w:sz="24" w:space="0" w:color="auto"/>
              <w:right w:val="single" w:sz="4" w:space="0" w:color="auto"/>
            </w:tcBorders>
            <w:vAlign w:val="center"/>
          </w:tcPr>
          <w:p w14:paraId="60FE4AA4"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single" w:sz="4" w:space="0" w:color="auto"/>
              <w:left w:val="single" w:sz="4" w:space="0" w:color="auto"/>
              <w:bottom w:val="thinThickSmallGap" w:sz="24" w:space="0" w:color="auto"/>
              <w:right w:val="single" w:sz="4" w:space="0" w:color="auto"/>
            </w:tcBorders>
            <w:vAlign w:val="center"/>
          </w:tcPr>
          <w:p w14:paraId="1682657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single" w:sz="4" w:space="0" w:color="auto"/>
              <w:left w:val="single" w:sz="4" w:space="0" w:color="auto"/>
              <w:bottom w:val="thinThickSmallGap" w:sz="24" w:space="0" w:color="auto"/>
              <w:right w:val="double" w:sz="4" w:space="0" w:color="auto"/>
            </w:tcBorders>
            <w:vAlign w:val="center"/>
          </w:tcPr>
          <w:p w14:paraId="237AA786"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single" w:sz="4" w:space="0" w:color="auto"/>
              <w:left w:val="double" w:sz="4" w:space="0" w:color="auto"/>
              <w:bottom w:val="thinThickSmallGap" w:sz="24" w:space="0" w:color="auto"/>
              <w:right w:val="single" w:sz="4" w:space="0" w:color="auto"/>
            </w:tcBorders>
            <w:vAlign w:val="center"/>
          </w:tcPr>
          <w:p w14:paraId="337982BE" w14:textId="77777777" w:rsidR="0089107F" w:rsidRPr="008E206B" w:rsidRDefault="0089107F" w:rsidP="007262F6">
            <w:pPr>
              <w:jc w:val="both"/>
              <w:rPr>
                <w:rFonts w:ascii="標楷體" w:eastAsia="標楷體" w:hAnsi="標楷體"/>
                <w:color w:val="000000" w:themeColor="text1"/>
              </w:rPr>
            </w:pPr>
          </w:p>
        </w:tc>
        <w:tc>
          <w:tcPr>
            <w:tcW w:w="527" w:type="dxa"/>
            <w:tcBorders>
              <w:top w:val="single" w:sz="4" w:space="0" w:color="auto"/>
              <w:left w:val="single" w:sz="4" w:space="0" w:color="auto"/>
              <w:bottom w:val="thinThickSmallGap" w:sz="24" w:space="0" w:color="auto"/>
              <w:right w:val="single" w:sz="4" w:space="0" w:color="auto"/>
            </w:tcBorders>
            <w:vAlign w:val="center"/>
          </w:tcPr>
          <w:p w14:paraId="57997C4D"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single" w:sz="4" w:space="0" w:color="auto"/>
              <w:left w:val="single" w:sz="4" w:space="0" w:color="auto"/>
              <w:bottom w:val="thinThickSmallGap" w:sz="24" w:space="0" w:color="auto"/>
              <w:right w:val="double" w:sz="4" w:space="0" w:color="auto"/>
            </w:tcBorders>
            <w:vAlign w:val="center"/>
          </w:tcPr>
          <w:p w14:paraId="3642888A"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single" w:sz="4" w:space="0" w:color="auto"/>
              <w:left w:val="double" w:sz="4" w:space="0" w:color="auto"/>
              <w:bottom w:val="thinThickSmallGap" w:sz="24" w:space="0" w:color="auto"/>
              <w:right w:val="single" w:sz="4" w:space="0" w:color="auto"/>
            </w:tcBorders>
            <w:vAlign w:val="center"/>
          </w:tcPr>
          <w:p w14:paraId="317CE58F" w14:textId="77777777" w:rsidR="0089107F" w:rsidRPr="008E206B" w:rsidRDefault="0089107F" w:rsidP="007262F6">
            <w:pPr>
              <w:jc w:val="both"/>
              <w:rPr>
                <w:rFonts w:ascii="標楷體" w:eastAsia="標楷體" w:hAnsi="標楷體"/>
                <w:color w:val="000000" w:themeColor="text1"/>
              </w:rPr>
            </w:pPr>
          </w:p>
        </w:tc>
        <w:tc>
          <w:tcPr>
            <w:tcW w:w="1464" w:type="dxa"/>
            <w:tcBorders>
              <w:top w:val="single" w:sz="4" w:space="0" w:color="auto"/>
              <w:left w:val="single" w:sz="4" w:space="0" w:color="auto"/>
              <w:bottom w:val="thinThickSmallGap" w:sz="24" w:space="0" w:color="auto"/>
              <w:right w:val="thickThinSmallGap" w:sz="24" w:space="0" w:color="auto"/>
            </w:tcBorders>
            <w:vAlign w:val="center"/>
          </w:tcPr>
          <w:p w14:paraId="1F7F671C" w14:textId="77777777" w:rsidR="0089107F" w:rsidRPr="008E206B" w:rsidRDefault="0089107F" w:rsidP="007262F6">
            <w:pPr>
              <w:jc w:val="both"/>
              <w:rPr>
                <w:rFonts w:ascii="標楷體" w:eastAsia="標楷體" w:hAnsi="標楷體"/>
                <w:color w:val="000000" w:themeColor="text1"/>
              </w:rPr>
            </w:pPr>
          </w:p>
        </w:tc>
      </w:tr>
      <w:tr w:rsidR="008E206B" w:rsidRPr="008E206B" w14:paraId="4846E6D6" w14:textId="77777777" w:rsidTr="00C665C3">
        <w:trPr>
          <w:cantSplit/>
          <w:trHeight w:val="207"/>
          <w:jc w:val="center"/>
        </w:trPr>
        <w:tc>
          <w:tcPr>
            <w:tcW w:w="1199" w:type="dxa"/>
            <w:gridSpan w:val="3"/>
            <w:vMerge w:val="restart"/>
            <w:tcBorders>
              <w:top w:val="thinThickSmallGap" w:sz="24" w:space="0" w:color="auto"/>
              <w:left w:val="thinThickSmallGap" w:sz="24" w:space="0" w:color="auto"/>
            </w:tcBorders>
            <w:vAlign w:val="center"/>
          </w:tcPr>
          <w:p w14:paraId="14E3E748"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歷</w:t>
            </w:r>
          </w:p>
          <w:p w14:paraId="062C77C5"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年</w:t>
            </w:r>
          </w:p>
          <w:p w14:paraId="72FB8666" w14:textId="70A8CE5D"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服</w:t>
            </w:r>
          </w:p>
          <w:p w14:paraId="365FDBFC"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務</w:t>
            </w:r>
          </w:p>
          <w:p w14:paraId="16871FCD" w14:textId="1701A82B"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p>
          <w:p w14:paraId="58DBB95D" w14:textId="77777777" w:rsidR="0089107F" w:rsidRPr="008E206B" w:rsidRDefault="0089107F" w:rsidP="0053033B">
            <w:pPr>
              <w:spacing w:before="120" w:line="320" w:lineRule="exact"/>
              <w:jc w:val="center"/>
              <w:rPr>
                <w:rFonts w:ascii="標楷體" w:eastAsia="標楷體" w:hAnsi="標楷體"/>
                <w:color w:val="000000" w:themeColor="text1"/>
              </w:rPr>
            </w:pPr>
            <w:r w:rsidRPr="008E206B">
              <w:rPr>
                <w:rFonts w:ascii="標楷體" w:eastAsia="標楷體" w:hAnsi="標楷體" w:hint="eastAsia"/>
                <w:b/>
                <w:bCs/>
                <w:color w:val="000000" w:themeColor="text1"/>
              </w:rPr>
              <w:t>校</w:t>
            </w:r>
          </w:p>
        </w:tc>
        <w:tc>
          <w:tcPr>
            <w:tcW w:w="1792" w:type="dxa"/>
            <w:gridSpan w:val="2"/>
            <w:vMerge w:val="restart"/>
            <w:tcBorders>
              <w:top w:val="thinThickSmallGap" w:sz="24" w:space="0" w:color="auto"/>
              <w:right w:val="single" w:sz="4" w:space="0" w:color="auto"/>
            </w:tcBorders>
            <w:vAlign w:val="center"/>
          </w:tcPr>
          <w:p w14:paraId="0062FFFA"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學 校 名 稱</w:t>
            </w:r>
          </w:p>
        </w:tc>
        <w:tc>
          <w:tcPr>
            <w:tcW w:w="4927" w:type="dxa"/>
            <w:gridSpan w:val="14"/>
            <w:tcBorders>
              <w:top w:val="thinThickSmallGap" w:sz="24" w:space="0" w:color="auto"/>
              <w:left w:val="single" w:sz="4" w:space="0" w:color="auto"/>
              <w:bottom w:val="single" w:sz="4" w:space="0" w:color="auto"/>
              <w:right w:val="single" w:sz="4" w:space="0" w:color="auto"/>
            </w:tcBorders>
            <w:vAlign w:val="center"/>
          </w:tcPr>
          <w:p w14:paraId="7102CF77" w14:textId="77777777"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 迄</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898" w:type="dxa"/>
            <w:gridSpan w:val="3"/>
            <w:vMerge w:val="restart"/>
            <w:tcBorders>
              <w:top w:val="thinThickSmallGap" w:sz="24" w:space="0" w:color="auto"/>
              <w:left w:val="single" w:sz="4" w:space="0" w:color="auto"/>
              <w:right w:val="thickThinSmallGap" w:sz="24" w:space="0" w:color="auto"/>
            </w:tcBorders>
            <w:vAlign w:val="center"/>
          </w:tcPr>
          <w:p w14:paraId="13DE0A89"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校 長 姓 名</w:t>
            </w:r>
          </w:p>
        </w:tc>
      </w:tr>
      <w:tr w:rsidR="008E206B" w:rsidRPr="008E206B" w14:paraId="7E9CE72A" w14:textId="77777777" w:rsidTr="00C665C3">
        <w:trPr>
          <w:cantSplit/>
          <w:trHeight w:val="49"/>
          <w:jc w:val="center"/>
        </w:trPr>
        <w:tc>
          <w:tcPr>
            <w:tcW w:w="1199" w:type="dxa"/>
            <w:gridSpan w:val="3"/>
            <w:vMerge/>
            <w:tcBorders>
              <w:left w:val="thinThickSmallGap" w:sz="24" w:space="0" w:color="auto"/>
            </w:tcBorders>
            <w:vAlign w:val="center"/>
          </w:tcPr>
          <w:p w14:paraId="63127B01"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vMerge/>
            <w:tcBorders>
              <w:bottom w:val="double" w:sz="4" w:space="0" w:color="auto"/>
              <w:right w:val="single" w:sz="4" w:space="0" w:color="auto"/>
            </w:tcBorders>
            <w:vAlign w:val="center"/>
          </w:tcPr>
          <w:p w14:paraId="5705B858"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2463" w:type="dxa"/>
            <w:gridSpan w:val="7"/>
            <w:tcBorders>
              <w:top w:val="single" w:sz="4" w:space="0" w:color="auto"/>
              <w:left w:val="single" w:sz="4" w:space="0" w:color="auto"/>
              <w:bottom w:val="double" w:sz="4" w:space="0" w:color="auto"/>
              <w:right w:val="single" w:sz="4" w:space="0" w:color="auto"/>
            </w:tcBorders>
            <w:vAlign w:val="center"/>
          </w:tcPr>
          <w:p w14:paraId="117DDFCA"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2464" w:type="dxa"/>
            <w:gridSpan w:val="7"/>
            <w:tcBorders>
              <w:top w:val="single" w:sz="4" w:space="0" w:color="auto"/>
              <w:left w:val="single" w:sz="4" w:space="0" w:color="auto"/>
              <w:bottom w:val="double" w:sz="4" w:space="0" w:color="auto"/>
              <w:right w:val="single" w:sz="4" w:space="0" w:color="auto"/>
            </w:tcBorders>
            <w:vAlign w:val="center"/>
          </w:tcPr>
          <w:p w14:paraId="24FEF75D"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1898" w:type="dxa"/>
            <w:gridSpan w:val="3"/>
            <w:vMerge/>
            <w:tcBorders>
              <w:left w:val="single" w:sz="4" w:space="0" w:color="auto"/>
              <w:bottom w:val="double" w:sz="4" w:space="0" w:color="auto"/>
              <w:right w:val="thickThinSmallGap" w:sz="24" w:space="0" w:color="auto"/>
            </w:tcBorders>
            <w:vAlign w:val="center"/>
          </w:tcPr>
          <w:p w14:paraId="64648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4A1CDC9" w14:textId="77777777" w:rsidTr="00C665C3">
        <w:trPr>
          <w:cantSplit/>
          <w:trHeight w:val="455"/>
          <w:jc w:val="center"/>
        </w:trPr>
        <w:tc>
          <w:tcPr>
            <w:tcW w:w="1199" w:type="dxa"/>
            <w:gridSpan w:val="3"/>
            <w:vMerge/>
            <w:tcBorders>
              <w:left w:val="thinThickSmallGap" w:sz="24" w:space="0" w:color="auto"/>
            </w:tcBorders>
            <w:vAlign w:val="center"/>
          </w:tcPr>
          <w:p w14:paraId="645D3ABB"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top w:val="double" w:sz="4" w:space="0" w:color="auto"/>
              <w:right w:val="single" w:sz="4" w:space="0" w:color="auto"/>
            </w:tcBorders>
            <w:vAlign w:val="center"/>
          </w:tcPr>
          <w:p w14:paraId="67A2F7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top w:val="double" w:sz="4" w:space="0" w:color="auto"/>
              <w:left w:val="single" w:sz="4" w:space="0" w:color="auto"/>
              <w:right w:val="single" w:sz="4" w:space="0" w:color="auto"/>
            </w:tcBorders>
            <w:vAlign w:val="center"/>
          </w:tcPr>
          <w:p w14:paraId="71F1014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top w:val="double" w:sz="4" w:space="0" w:color="auto"/>
              <w:left w:val="single" w:sz="4" w:space="0" w:color="auto"/>
              <w:right w:val="single" w:sz="4" w:space="0" w:color="auto"/>
            </w:tcBorders>
            <w:vAlign w:val="center"/>
          </w:tcPr>
          <w:p w14:paraId="45CB57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top w:val="double" w:sz="4" w:space="0" w:color="auto"/>
              <w:left w:val="single" w:sz="4" w:space="0" w:color="auto"/>
              <w:right w:val="thickThinSmallGap" w:sz="24" w:space="0" w:color="auto"/>
            </w:tcBorders>
            <w:vAlign w:val="center"/>
          </w:tcPr>
          <w:p w14:paraId="24E7332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3081C69" w14:textId="77777777" w:rsidTr="00C665C3">
        <w:trPr>
          <w:cantSplit/>
          <w:trHeight w:val="455"/>
          <w:jc w:val="center"/>
        </w:trPr>
        <w:tc>
          <w:tcPr>
            <w:tcW w:w="1199" w:type="dxa"/>
            <w:gridSpan w:val="3"/>
            <w:vMerge/>
            <w:tcBorders>
              <w:left w:val="thinThickSmallGap" w:sz="24" w:space="0" w:color="auto"/>
            </w:tcBorders>
            <w:vAlign w:val="center"/>
          </w:tcPr>
          <w:p w14:paraId="5E606C76"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42DDFE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5EF396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41E0C64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672434B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008D4AD" w14:textId="77777777" w:rsidTr="00C665C3">
        <w:trPr>
          <w:cantSplit/>
          <w:trHeight w:val="455"/>
          <w:jc w:val="center"/>
        </w:trPr>
        <w:tc>
          <w:tcPr>
            <w:tcW w:w="1199" w:type="dxa"/>
            <w:gridSpan w:val="3"/>
            <w:vMerge/>
            <w:tcBorders>
              <w:left w:val="thinThickSmallGap" w:sz="24" w:space="0" w:color="auto"/>
            </w:tcBorders>
            <w:vAlign w:val="center"/>
          </w:tcPr>
          <w:p w14:paraId="1936DB9D"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893C61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08223E3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4B974C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79C119D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E9C9E8A" w14:textId="77777777" w:rsidTr="00C665C3">
        <w:trPr>
          <w:cantSplit/>
          <w:trHeight w:val="455"/>
          <w:jc w:val="center"/>
        </w:trPr>
        <w:tc>
          <w:tcPr>
            <w:tcW w:w="1199" w:type="dxa"/>
            <w:gridSpan w:val="3"/>
            <w:vMerge/>
            <w:tcBorders>
              <w:left w:val="thinThickSmallGap" w:sz="24" w:space="0" w:color="auto"/>
            </w:tcBorders>
            <w:vAlign w:val="center"/>
          </w:tcPr>
          <w:p w14:paraId="6DD3B1A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D537EC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373487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7539F5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4B8F96E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447D447" w14:textId="77777777" w:rsidTr="00C665C3">
        <w:trPr>
          <w:cantSplit/>
          <w:trHeight w:val="455"/>
          <w:jc w:val="center"/>
        </w:trPr>
        <w:tc>
          <w:tcPr>
            <w:tcW w:w="1199" w:type="dxa"/>
            <w:gridSpan w:val="3"/>
            <w:vMerge/>
            <w:tcBorders>
              <w:left w:val="thinThickSmallGap" w:sz="24" w:space="0" w:color="auto"/>
            </w:tcBorders>
            <w:vAlign w:val="center"/>
          </w:tcPr>
          <w:p w14:paraId="397AFBAF"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E1643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7726EC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B46BE9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5409BA9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99DB153" w14:textId="77777777" w:rsidTr="00C665C3">
        <w:trPr>
          <w:cantSplit/>
          <w:trHeight w:val="455"/>
          <w:jc w:val="center"/>
        </w:trPr>
        <w:tc>
          <w:tcPr>
            <w:tcW w:w="1199" w:type="dxa"/>
            <w:gridSpan w:val="3"/>
            <w:vMerge/>
            <w:tcBorders>
              <w:left w:val="thinThickSmallGap" w:sz="24" w:space="0" w:color="auto"/>
              <w:bottom w:val="thinThickSmallGap" w:sz="24" w:space="0" w:color="auto"/>
            </w:tcBorders>
            <w:vAlign w:val="center"/>
          </w:tcPr>
          <w:p w14:paraId="22A75BB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bottom w:val="thinThickSmallGap" w:sz="24" w:space="0" w:color="auto"/>
              <w:right w:val="single" w:sz="4" w:space="0" w:color="auto"/>
            </w:tcBorders>
            <w:vAlign w:val="center"/>
          </w:tcPr>
          <w:p w14:paraId="097676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bottom w:val="thinThickSmallGap" w:sz="24" w:space="0" w:color="auto"/>
              <w:right w:val="single" w:sz="4" w:space="0" w:color="auto"/>
            </w:tcBorders>
            <w:vAlign w:val="center"/>
          </w:tcPr>
          <w:p w14:paraId="20BEA26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bottom w:val="thinThickSmallGap" w:sz="24" w:space="0" w:color="auto"/>
              <w:right w:val="single" w:sz="4" w:space="0" w:color="auto"/>
            </w:tcBorders>
            <w:vAlign w:val="center"/>
          </w:tcPr>
          <w:p w14:paraId="4C68CD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bottom w:val="thinThickSmallGap" w:sz="24" w:space="0" w:color="auto"/>
              <w:right w:val="thickThinSmallGap" w:sz="24" w:space="0" w:color="auto"/>
            </w:tcBorders>
            <w:vAlign w:val="center"/>
          </w:tcPr>
          <w:p w14:paraId="6B93A13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034FDA8" w14:textId="77777777" w:rsidTr="00C665C3">
        <w:trPr>
          <w:cantSplit/>
          <w:trHeight w:val="579"/>
          <w:jc w:val="center"/>
        </w:trPr>
        <w:tc>
          <w:tcPr>
            <w:tcW w:w="1199" w:type="dxa"/>
            <w:gridSpan w:val="3"/>
            <w:tcBorders>
              <w:top w:val="thinThickSmallGap" w:sz="24" w:space="0" w:color="auto"/>
              <w:left w:val="thinThickSmallGap" w:sz="24" w:space="0" w:color="auto"/>
              <w:bottom w:val="single" w:sz="4" w:space="0" w:color="auto"/>
            </w:tcBorders>
            <w:vAlign w:val="center"/>
          </w:tcPr>
          <w:p w14:paraId="51A882E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役</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別</w:t>
            </w:r>
          </w:p>
        </w:tc>
        <w:tc>
          <w:tcPr>
            <w:tcW w:w="1792" w:type="dxa"/>
            <w:gridSpan w:val="2"/>
            <w:tcBorders>
              <w:top w:val="thinThickSmallGap" w:sz="24" w:space="0" w:color="auto"/>
              <w:bottom w:val="single" w:sz="4" w:space="0" w:color="auto"/>
              <w:right w:val="single" w:sz="4" w:space="0" w:color="auto"/>
            </w:tcBorders>
            <w:vAlign w:val="center"/>
          </w:tcPr>
          <w:p w14:paraId="48B3029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thinThickSmallGap" w:sz="24" w:space="0" w:color="auto"/>
              <w:left w:val="single" w:sz="4" w:space="0" w:color="auto"/>
              <w:bottom w:val="single" w:sz="4" w:space="0" w:color="auto"/>
            </w:tcBorders>
            <w:vAlign w:val="center"/>
          </w:tcPr>
          <w:p w14:paraId="1677C59C"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種</w:t>
            </w:r>
          </w:p>
        </w:tc>
        <w:tc>
          <w:tcPr>
            <w:tcW w:w="2985" w:type="dxa"/>
            <w:gridSpan w:val="9"/>
            <w:tcBorders>
              <w:top w:val="thinThickSmallGap" w:sz="24" w:space="0" w:color="auto"/>
              <w:left w:val="single" w:sz="4" w:space="0" w:color="auto"/>
              <w:bottom w:val="single" w:sz="4" w:space="0" w:color="auto"/>
            </w:tcBorders>
            <w:vAlign w:val="center"/>
          </w:tcPr>
          <w:p w14:paraId="0BE4A839"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81" w:type="dxa"/>
            <w:gridSpan w:val="3"/>
            <w:tcBorders>
              <w:top w:val="thinThickSmallGap" w:sz="24" w:space="0" w:color="auto"/>
              <w:left w:val="single" w:sz="4" w:space="0" w:color="auto"/>
              <w:bottom w:val="single" w:sz="4" w:space="0" w:color="auto"/>
            </w:tcBorders>
            <w:vAlign w:val="center"/>
          </w:tcPr>
          <w:p w14:paraId="5E164F2C"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官</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兵</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科</w:t>
            </w:r>
          </w:p>
        </w:tc>
        <w:tc>
          <w:tcPr>
            <w:tcW w:w="1868" w:type="dxa"/>
            <w:gridSpan w:val="2"/>
            <w:tcBorders>
              <w:top w:val="thinThickSmallGap" w:sz="24" w:space="0" w:color="auto"/>
              <w:left w:val="single" w:sz="4" w:space="0" w:color="auto"/>
              <w:bottom w:val="single" w:sz="4" w:space="0" w:color="auto"/>
              <w:right w:val="thickThinSmallGap" w:sz="24" w:space="0" w:color="auto"/>
            </w:tcBorders>
            <w:vAlign w:val="center"/>
          </w:tcPr>
          <w:p w14:paraId="18E83B3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r w:rsidR="008E206B" w:rsidRPr="008E206B" w14:paraId="03590EE5" w14:textId="77777777" w:rsidTr="00C665C3">
        <w:trPr>
          <w:cantSplit/>
          <w:trHeight w:val="612"/>
          <w:jc w:val="center"/>
        </w:trPr>
        <w:tc>
          <w:tcPr>
            <w:tcW w:w="1199" w:type="dxa"/>
            <w:gridSpan w:val="3"/>
            <w:tcBorders>
              <w:top w:val="single" w:sz="4" w:space="0" w:color="auto"/>
              <w:left w:val="thinThickSmallGap" w:sz="24" w:space="0" w:color="auto"/>
              <w:bottom w:val="thickThinSmallGap" w:sz="24" w:space="0" w:color="auto"/>
            </w:tcBorders>
            <w:vAlign w:val="center"/>
          </w:tcPr>
          <w:p w14:paraId="2BF3EADA"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伍</w:t>
            </w:r>
          </w:p>
          <w:p w14:paraId="4785785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階</w:t>
            </w:r>
          </w:p>
        </w:tc>
        <w:tc>
          <w:tcPr>
            <w:tcW w:w="1792" w:type="dxa"/>
            <w:gridSpan w:val="2"/>
            <w:tcBorders>
              <w:top w:val="single" w:sz="4" w:space="0" w:color="auto"/>
              <w:bottom w:val="thickThinSmallGap" w:sz="24" w:space="0" w:color="auto"/>
              <w:right w:val="single" w:sz="4" w:space="0" w:color="auto"/>
            </w:tcBorders>
            <w:vAlign w:val="center"/>
          </w:tcPr>
          <w:p w14:paraId="6666CF4A"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single" w:sz="4" w:space="0" w:color="auto"/>
              <w:left w:val="single" w:sz="4" w:space="0" w:color="auto"/>
              <w:bottom w:val="thickThinSmallGap" w:sz="24" w:space="0" w:color="auto"/>
            </w:tcBorders>
            <w:vAlign w:val="center"/>
          </w:tcPr>
          <w:p w14:paraId="112B2560"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役</w:t>
            </w:r>
          </w:p>
          <w:p w14:paraId="3F457F0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期</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間</w:t>
            </w:r>
          </w:p>
        </w:tc>
        <w:tc>
          <w:tcPr>
            <w:tcW w:w="2985" w:type="dxa"/>
            <w:gridSpan w:val="9"/>
            <w:tcBorders>
              <w:top w:val="single" w:sz="4" w:space="0" w:color="auto"/>
              <w:left w:val="single" w:sz="4" w:space="0" w:color="auto"/>
              <w:bottom w:val="thickThinSmallGap" w:sz="24" w:space="0" w:color="auto"/>
            </w:tcBorders>
            <w:vAlign w:val="center"/>
          </w:tcPr>
          <w:p w14:paraId="682747B8" w14:textId="77777777" w:rsidR="0089107F" w:rsidRPr="008E206B" w:rsidRDefault="0089107F" w:rsidP="007262F6">
            <w:pPr>
              <w:pStyle w:val="a4"/>
              <w:tabs>
                <w:tab w:val="clear" w:pos="4153"/>
                <w:tab w:val="clear" w:pos="8306"/>
              </w:tabs>
              <w:jc w:val="both"/>
              <w:rPr>
                <w:rFonts w:ascii="標楷體" w:eastAsia="標楷體" w:hAnsi="標楷體"/>
                <w:color w:val="000000" w:themeColor="text1"/>
              </w:rPr>
            </w:pPr>
            <w:r w:rsidRPr="008E206B">
              <w:rPr>
                <w:rFonts w:ascii="標楷體" w:eastAsia="標楷體" w:hAnsi="標楷體" w:hint="eastAsia"/>
                <w:color w:val="000000" w:themeColor="text1"/>
              </w:rPr>
              <w:t>起：民國　　年　　月　　日</w:t>
            </w:r>
          </w:p>
          <w:p w14:paraId="45F75AAD"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迄：民國　　年　　月　　日</w:t>
            </w:r>
          </w:p>
        </w:tc>
        <w:tc>
          <w:tcPr>
            <w:tcW w:w="981" w:type="dxa"/>
            <w:gridSpan w:val="3"/>
            <w:tcBorders>
              <w:top w:val="single" w:sz="4" w:space="0" w:color="auto"/>
              <w:left w:val="single" w:sz="4" w:space="0" w:color="auto"/>
              <w:bottom w:val="thickThinSmallGap" w:sz="24" w:space="0" w:color="auto"/>
            </w:tcBorders>
            <w:vAlign w:val="center"/>
          </w:tcPr>
          <w:p w14:paraId="3D5E69DA" w14:textId="77777777" w:rsidR="0089107F" w:rsidRPr="008E206B" w:rsidRDefault="0089107F" w:rsidP="00C85F5F">
            <w:pPr>
              <w:widowControl/>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退伍令</w:t>
            </w:r>
          </w:p>
          <w:p w14:paraId="6A0FA337" w14:textId="77777777" w:rsidR="0089107F" w:rsidRPr="008E206B" w:rsidRDefault="0089107F" w:rsidP="00C85F5F">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字  號</w:t>
            </w:r>
          </w:p>
        </w:tc>
        <w:tc>
          <w:tcPr>
            <w:tcW w:w="1868" w:type="dxa"/>
            <w:gridSpan w:val="2"/>
            <w:tcBorders>
              <w:top w:val="single" w:sz="4" w:space="0" w:color="auto"/>
              <w:left w:val="single" w:sz="4" w:space="0" w:color="auto"/>
              <w:bottom w:val="thickThinSmallGap" w:sz="24" w:space="0" w:color="auto"/>
              <w:right w:val="thickThinSmallGap" w:sz="24" w:space="0" w:color="auto"/>
            </w:tcBorders>
            <w:vAlign w:val="center"/>
          </w:tcPr>
          <w:p w14:paraId="74F558B5"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bl>
    <w:p w14:paraId="0A9D137A" w14:textId="77777777" w:rsidR="0089107F" w:rsidRPr="008E206B" w:rsidRDefault="0089107F" w:rsidP="007262F6">
      <w:pPr>
        <w:snapToGrid w:val="0"/>
        <w:spacing w:afterLines="50" w:after="120" w:line="500" w:lineRule="atLeast"/>
        <w:jc w:val="both"/>
        <w:rPr>
          <w:rFonts w:ascii="標楷體" w:eastAsia="標楷體" w:hAnsi="標楷體"/>
          <w:color w:val="000000" w:themeColor="text1"/>
          <w:sz w:val="20"/>
        </w:rPr>
        <w:sectPr w:rsidR="0089107F" w:rsidRPr="008E206B" w:rsidSect="00B63EB5">
          <w:footerReference w:type="even" r:id="rId9"/>
          <w:footerReference w:type="default" r:id="rId10"/>
          <w:pgSz w:w="11907" w:h="16840" w:code="9"/>
          <w:pgMar w:top="1134" w:right="1275" w:bottom="1134" w:left="1276" w:header="567" w:footer="567" w:gutter="0"/>
          <w:cols w:space="425"/>
          <w:docGrid w:linePitch="326"/>
        </w:sectPr>
      </w:pPr>
    </w:p>
    <w:p w14:paraId="4700F035" w14:textId="77777777" w:rsidR="0089107F" w:rsidRPr="008E206B" w:rsidRDefault="0089107F" w:rsidP="007262F6">
      <w:pPr>
        <w:jc w:val="both"/>
        <w:rPr>
          <w:rFonts w:ascii="標楷體" w:eastAsia="標楷體" w:hAnsi="標楷體"/>
          <w:color w:val="000000" w:themeColor="text1"/>
        </w:rPr>
      </w:pPr>
      <w:bookmarkStart w:id="3" w:name="TAIL"/>
      <w:bookmarkEnd w:id="3"/>
    </w:p>
    <w:tbl>
      <w:tblPr>
        <w:tblW w:w="10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337"/>
        <w:gridCol w:w="3337"/>
        <w:gridCol w:w="3338"/>
      </w:tblGrid>
      <w:tr w:rsidR="008E206B" w:rsidRPr="008E206B" w14:paraId="0A67457A" w14:textId="77777777" w:rsidTr="0075767D">
        <w:trPr>
          <w:cantSplit/>
          <w:trHeight w:val="514"/>
          <w:jc w:val="center"/>
        </w:trPr>
        <w:tc>
          <w:tcPr>
            <w:tcW w:w="10012"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14:paraId="0A0C06A3"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簡</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要</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自</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述</w:t>
            </w:r>
          </w:p>
        </w:tc>
      </w:tr>
      <w:tr w:rsidR="008E206B" w:rsidRPr="008E206B" w14:paraId="7544224B" w14:textId="77777777" w:rsidTr="0075767D">
        <w:trPr>
          <w:cantSplit/>
          <w:trHeight w:val="510"/>
          <w:jc w:val="center"/>
        </w:trPr>
        <w:tc>
          <w:tcPr>
            <w:tcW w:w="10012" w:type="dxa"/>
            <w:gridSpan w:val="3"/>
            <w:tcBorders>
              <w:top w:val="thinThickSmallGap" w:sz="24" w:space="0" w:color="auto"/>
              <w:left w:val="thinThickSmallGap" w:sz="24" w:space="0" w:color="auto"/>
              <w:right w:val="thickThinSmallGap" w:sz="24" w:space="0" w:color="auto"/>
            </w:tcBorders>
            <w:vAlign w:val="center"/>
          </w:tcPr>
          <w:p w14:paraId="36E11DE1"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46AD49E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1E4841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91C9E6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0F8854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FF0137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9F67B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E4ADA1A"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826A9B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D31A8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9E0FD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0D536A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7AC877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A71E315"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E9E500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74C62B"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E2166E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84921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4E31FD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42DDD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A168E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2059B80"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745F64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F72FEF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C2B2D3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26ED65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9ABE4A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42D33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2121D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CEFBA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3AD48D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A3A965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498EF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4EE33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4A68FF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A2C0E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14517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50FE41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8CEEAB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7AF4A3E"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DAE6D9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E36DE9" w14:textId="77777777" w:rsidTr="0075767D">
        <w:trPr>
          <w:cantSplit/>
          <w:trHeight w:val="510"/>
          <w:jc w:val="center"/>
        </w:trPr>
        <w:tc>
          <w:tcPr>
            <w:tcW w:w="10012" w:type="dxa"/>
            <w:gridSpan w:val="3"/>
            <w:tcBorders>
              <w:left w:val="thinThickSmallGap" w:sz="24" w:space="0" w:color="auto"/>
              <w:bottom w:val="thinThickSmallGap" w:sz="24" w:space="0" w:color="auto"/>
              <w:right w:val="thickThinSmallGap" w:sz="24" w:space="0" w:color="auto"/>
            </w:tcBorders>
            <w:vAlign w:val="center"/>
          </w:tcPr>
          <w:p w14:paraId="0AC0074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ACF47FB" w14:textId="77777777" w:rsidTr="0075767D">
        <w:trPr>
          <w:cantSplit/>
          <w:trHeight w:val="96"/>
          <w:jc w:val="center"/>
        </w:trPr>
        <w:tc>
          <w:tcPr>
            <w:tcW w:w="3337" w:type="dxa"/>
            <w:tcBorders>
              <w:top w:val="thinThickSmallGap" w:sz="24" w:space="0" w:color="auto"/>
              <w:left w:val="thinThickSmallGap" w:sz="24" w:space="0" w:color="auto"/>
              <w:bottom w:val="single" w:sz="6" w:space="0" w:color="auto"/>
            </w:tcBorders>
            <w:vAlign w:val="center"/>
          </w:tcPr>
          <w:p w14:paraId="46FC2B95"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填</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表</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人</w:t>
            </w:r>
          </w:p>
        </w:tc>
        <w:tc>
          <w:tcPr>
            <w:tcW w:w="3337" w:type="dxa"/>
            <w:tcBorders>
              <w:top w:val="thinThickSmallGap" w:sz="24" w:space="0" w:color="auto"/>
              <w:bottom w:val="single" w:sz="6" w:space="0" w:color="auto"/>
            </w:tcBorders>
            <w:vAlign w:val="center"/>
          </w:tcPr>
          <w:p w14:paraId="5320C5D9"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人</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事</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主</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管</w:t>
            </w:r>
          </w:p>
        </w:tc>
        <w:tc>
          <w:tcPr>
            <w:tcW w:w="3338" w:type="dxa"/>
            <w:tcBorders>
              <w:top w:val="thinThickSmallGap" w:sz="24" w:space="0" w:color="auto"/>
              <w:bottom w:val="single" w:sz="6" w:space="0" w:color="auto"/>
              <w:right w:val="thickThinSmallGap" w:sz="24" w:space="0" w:color="auto"/>
            </w:tcBorders>
            <w:vAlign w:val="center"/>
          </w:tcPr>
          <w:p w14:paraId="2B53040E"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校     長</w:t>
            </w:r>
          </w:p>
        </w:tc>
      </w:tr>
      <w:tr w:rsidR="008E206B" w:rsidRPr="008E206B" w14:paraId="60B53DCA" w14:textId="77777777" w:rsidTr="0075767D">
        <w:trPr>
          <w:cantSplit/>
          <w:trHeight w:val="585"/>
          <w:jc w:val="center"/>
        </w:trPr>
        <w:tc>
          <w:tcPr>
            <w:tcW w:w="3337" w:type="dxa"/>
            <w:tcBorders>
              <w:top w:val="single" w:sz="6" w:space="0" w:color="auto"/>
              <w:left w:val="thinThickSmallGap" w:sz="24" w:space="0" w:color="auto"/>
              <w:bottom w:val="single" w:sz="6" w:space="0" w:color="auto"/>
            </w:tcBorders>
            <w:vAlign w:val="center"/>
          </w:tcPr>
          <w:p w14:paraId="6D09392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7" w:type="dxa"/>
            <w:tcBorders>
              <w:top w:val="single" w:sz="6" w:space="0" w:color="auto"/>
              <w:bottom w:val="single" w:sz="6" w:space="0" w:color="auto"/>
            </w:tcBorders>
            <w:vAlign w:val="center"/>
          </w:tcPr>
          <w:p w14:paraId="15E3811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8" w:type="dxa"/>
            <w:tcBorders>
              <w:top w:val="single" w:sz="6" w:space="0" w:color="auto"/>
              <w:bottom w:val="single" w:sz="6" w:space="0" w:color="auto"/>
              <w:right w:val="thickThinSmallGap" w:sz="24" w:space="0" w:color="auto"/>
            </w:tcBorders>
            <w:vAlign w:val="center"/>
          </w:tcPr>
          <w:p w14:paraId="53DD027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25BA59A" w14:textId="77777777" w:rsidTr="0075767D">
        <w:trPr>
          <w:cantSplit/>
          <w:trHeight w:val="299"/>
          <w:jc w:val="center"/>
        </w:trPr>
        <w:tc>
          <w:tcPr>
            <w:tcW w:w="10012" w:type="dxa"/>
            <w:gridSpan w:val="3"/>
            <w:tcBorders>
              <w:top w:val="single" w:sz="6" w:space="0" w:color="auto"/>
              <w:left w:val="thinThickSmallGap" w:sz="24" w:space="0" w:color="auto"/>
              <w:bottom w:val="thickThinSmallGap" w:sz="24" w:space="0" w:color="auto"/>
              <w:right w:val="thickThinSmallGap" w:sz="24" w:space="0" w:color="auto"/>
            </w:tcBorders>
            <w:vAlign w:val="center"/>
          </w:tcPr>
          <w:p w14:paraId="24105A0F" w14:textId="4E720204" w:rsidR="0089107F" w:rsidRPr="008E206B" w:rsidRDefault="00C85F5F" w:rsidP="007262F6">
            <w:pPr>
              <w:spacing w:line="320" w:lineRule="exact"/>
              <w:ind w:firstLineChars="100" w:firstLine="280"/>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111</w:t>
            </w:r>
            <w:r w:rsidR="0089107F" w:rsidRPr="008E206B">
              <w:rPr>
                <w:rFonts w:ascii="標楷體" w:eastAsia="標楷體" w:hAnsi="標楷體" w:hint="eastAsia"/>
                <w:color w:val="000000" w:themeColor="text1"/>
                <w:sz w:val="28"/>
                <w:szCs w:val="28"/>
              </w:rPr>
              <w:t>年</w:t>
            </w:r>
            <w:r w:rsidRPr="008E206B">
              <w:rPr>
                <w:rFonts w:ascii="標楷體" w:eastAsia="標楷體" w:hAnsi="標楷體" w:hint="eastAsia"/>
                <w:color w:val="000000" w:themeColor="text1"/>
                <w:sz w:val="28"/>
                <w:szCs w:val="28"/>
              </w:rPr>
              <w:t xml:space="preserve"> </w:t>
            </w:r>
            <w:r w:rsidRPr="008E206B">
              <w:rPr>
                <w:rFonts w:ascii="標楷體" w:eastAsia="標楷體" w:hAnsi="標楷體"/>
                <w:color w:val="000000" w:themeColor="text1"/>
                <w:sz w:val="28"/>
                <w:szCs w:val="28"/>
              </w:rPr>
              <w:t xml:space="preserve">     </w:t>
            </w:r>
            <w:r w:rsidR="0089107F" w:rsidRPr="008E206B">
              <w:rPr>
                <w:rFonts w:ascii="標楷體" w:eastAsia="標楷體" w:hAnsi="標楷體" w:hint="eastAsia"/>
                <w:color w:val="000000" w:themeColor="text1"/>
                <w:sz w:val="28"/>
                <w:szCs w:val="28"/>
              </w:rPr>
              <w:t>月       日</w:t>
            </w:r>
          </w:p>
        </w:tc>
      </w:tr>
    </w:tbl>
    <w:p w14:paraId="30ECC89B" w14:textId="77777777" w:rsidR="00DA0386" w:rsidRPr="008E206B" w:rsidRDefault="00DA0386" w:rsidP="007262F6">
      <w:pPr>
        <w:jc w:val="both"/>
        <w:rPr>
          <w:rFonts w:ascii="標楷體" w:eastAsia="標楷體" w:hAnsi="標楷體"/>
          <w:color w:val="000000" w:themeColor="text1"/>
        </w:rPr>
      </w:pPr>
      <w:r w:rsidRPr="008E206B">
        <w:rPr>
          <w:rFonts w:ascii="標楷體" w:eastAsia="標楷體" w:hAnsi="標楷體"/>
          <w:color w:val="000000" w:themeColor="text1"/>
        </w:rPr>
        <w:t>（表格不敷使用，請自行增列）</w:t>
      </w:r>
    </w:p>
    <w:p w14:paraId="06D8BCFA" w14:textId="75D23707" w:rsidR="0089107F" w:rsidRPr="008E206B" w:rsidRDefault="00BA57F5" w:rsidP="007262F6">
      <w:pPr>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rPr>
        <w:br w:type="page"/>
      </w:r>
      <w:r w:rsidR="0089107F" w:rsidRPr="008E206B">
        <w:rPr>
          <w:rFonts w:ascii="標楷體" w:eastAsia="標楷體" w:hAnsi="標楷體"/>
          <w:color w:val="000000" w:themeColor="text1"/>
          <w:bdr w:val="single" w:sz="4" w:space="0" w:color="auto"/>
        </w:rPr>
        <w:t>附</w:t>
      </w:r>
      <w:r w:rsidR="0089107F" w:rsidRPr="008E206B">
        <w:rPr>
          <w:rFonts w:ascii="標楷體" w:eastAsia="標楷體" w:hAnsi="標楷體" w:hint="eastAsia"/>
          <w:color w:val="000000" w:themeColor="text1"/>
          <w:bdr w:val="single" w:sz="4" w:space="0" w:color="auto"/>
        </w:rPr>
        <w:t>件</w:t>
      </w:r>
      <w:r w:rsidR="00B07CF3" w:rsidRPr="008E206B">
        <w:rPr>
          <w:rFonts w:ascii="標楷體" w:eastAsia="標楷體" w:hAnsi="標楷體"/>
          <w:color w:val="000000" w:themeColor="text1"/>
          <w:bdr w:val="single" w:sz="4" w:space="0" w:color="auto"/>
        </w:rPr>
        <w:t>2</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12"/>
        <w:gridCol w:w="427"/>
        <w:gridCol w:w="664"/>
        <w:gridCol w:w="1113"/>
        <w:gridCol w:w="330"/>
        <w:gridCol w:w="1874"/>
      </w:tblGrid>
      <w:tr w:rsidR="008E206B" w:rsidRPr="008E206B" w14:paraId="1448E183" w14:textId="77777777" w:rsidTr="00F154C1">
        <w:trPr>
          <w:trHeight w:val="608"/>
          <w:tblHeader/>
          <w:jc w:val="center"/>
        </w:trPr>
        <w:tc>
          <w:tcPr>
            <w:tcW w:w="9949" w:type="dxa"/>
            <w:gridSpan w:val="10"/>
            <w:tcBorders>
              <w:top w:val="nil"/>
              <w:left w:val="nil"/>
              <w:bottom w:val="thinThickSmallGap" w:sz="18" w:space="0" w:color="auto"/>
              <w:right w:val="nil"/>
            </w:tcBorders>
          </w:tcPr>
          <w:p w14:paraId="4AC00EB9" w14:textId="02F96E3C" w:rsidR="006D72F5" w:rsidRPr="008E206B" w:rsidRDefault="0089107F" w:rsidP="006D72F5">
            <w:pPr>
              <w:spacing w:line="440" w:lineRule="exact"/>
              <w:jc w:val="center"/>
              <w:rPr>
                <w:rFonts w:ascii="標楷體" w:eastAsia="標楷體" w:hAnsi="標楷體"/>
                <w:b/>
                <w:color w:val="000000" w:themeColor="text1"/>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z w:val="36"/>
                <w:szCs w:val="36"/>
              </w:rPr>
              <w:t>屏東縣</w:t>
            </w:r>
            <w:r w:rsidR="00D402D8" w:rsidRPr="008E206B">
              <w:rPr>
                <w:rFonts w:ascii="標楷體" w:eastAsia="標楷體" w:hAnsi="標楷體"/>
                <w:b/>
                <w:color w:val="000000" w:themeColor="text1"/>
                <w:sz w:val="36"/>
                <w:szCs w:val="36"/>
              </w:rPr>
              <w:t>111</w:t>
            </w:r>
            <w:r w:rsidRPr="008E206B">
              <w:rPr>
                <w:rFonts w:ascii="標楷體" w:eastAsia="標楷體" w:hAnsi="標楷體" w:hint="eastAsia"/>
                <w:b/>
                <w:color w:val="000000" w:themeColor="text1"/>
                <w:sz w:val="36"/>
                <w:szCs w:val="36"/>
              </w:rPr>
              <w:t>年度國民中小學主任甄選</w:t>
            </w:r>
            <w:r w:rsidRPr="008E206B">
              <w:rPr>
                <w:rFonts w:ascii="標楷體" w:eastAsia="標楷體" w:hAnsi="標楷體"/>
                <w:b/>
                <w:color w:val="000000" w:themeColor="text1"/>
                <w:sz w:val="36"/>
                <w:szCs w:val="36"/>
              </w:rPr>
              <w:t>報名積分審查作業</w:t>
            </w:r>
          </w:p>
          <w:p w14:paraId="43D66E0E" w14:textId="2C6C1DCD" w:rsidR="0089107F" w:rsidRPr="008E206B" w:rsidRDefault="0089107F" w:rsidP="006D72F5">
            <w:pPr>
              <w:spacing w:line="440" w:lineRule="exact"/>
              <w:jc w:val="center"/>
              <w:rPr>
                <w:rFonts w:ascii="標楷體" w:eastAsia="標楷體" w:hAnsi="標楷體"/>
                <w:color w:val="000000" w:themeColor="text1"/>
                <w:sz w:val="32"/>
                <w:szCs w:val="32"/>
              </w:rPr>
            </w:pPr>
            <w:r w:rsidRPr="008E206B">
              <w:rPr>
                <w:rFonts w:ascii="標楷體" w:eastAsia="標楷體" w:hAnsi="標楷體" w:hint="eastAsia"/>
                <w:b/>
                <w:color w:val="000000" w:themeColor="text1"/>
                <w:sz w:val="32"/>
                <w:szCs w:val="32"/>
              </w:rPr>
              <w:t>【</w:t>
            </w:r>
            <w:r w:rsidRPr="008E206B">
              <w:rPr>
                <w:rFonts w:ascii="標楷體" w:eastAsia="標楷體" w:hAnsi="標楷體"/>
                <w:b/>
                <w:bCs/>
                <w:color w:val="000000" w:themeColor="text1"/>
                <w:sz w:val="32"/>
                <w:szCs w:val="32"/>
              </w:rPr>
              <w:t>獎懲</w:t>
            </w:r>
            <w:r w:rsidRPr="008E206B">
              <w:rPr>
                <w:rFonts w:ascii="標楷體" w:eastAsia="標楷體" w:hAnsi="標楷體" w:hint="eastAsia"/>
                <w:b/>
                <w:bCs/>
                <w:color w:val="000000" w:themeColor="text1"/>
                <w:sz w:val="32"/>
                <w:szCs w:val="32"/>
              </w:rPr>
              <w:t>】</w:t>
            </w:r>
            <w:r w:rsidRPr="008E206B">
              <w:rPr>
                <w:rFonts w:ascii="標楷體" w:eastAsia="標楷體" w:hAnsi="標楷體"/>
                <w:b/>
                <w:color w:val="000000" w:themeColor="text1"/>
                <w:sz w:val="32"/>
                <w:szCs w:val="32"/>
              </w:rPr>
              <w:t>一覽表</w:t>
            </w:r>
          </w:p>
        </w:tc>
      </w:tr>
      <w:tr w:rsidR="008E206B" w:rsidRPr="008E206B" w14:paraId="2A4D1F1A" w14:textId="77777777" w:rsidTr="00F154C1">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14:paraId="4B000A93" w14:textId="300223E0"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003122CD" w:rsidRPr="008E206B">
              <w:rPr>
                <w:rFonts w:ascii="標楷體" w:eastAsia="標楷體" w:hAnsi="標楷體"/>
                <w:b/>
                <w:bCs/>
                <w:color w:val="000000" w:themeColor="text1"/>
                <w:spacing w:val="20"/>
              </w:rPr>
              <w:t>懲</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55" w:type="dxa"/>
            <w:gridSpan w:val="3"/>
            <w:tcBorders>
              <w:top w:val="thinThickSmallGap" w:sz="18" w:space="0" w:color="auto"/>
              <w:bottom w:val="double" w:sz="4" w:space="0" w:color="auto"/>
            </w:tcBorders>
            <w:vAlign w:val="center"/>
          </w:tcPr>
          <w:p w14:paraId="5BA274C7" w14:textId="77777777" w:rsidR="0089107F" w:rsidRPr="008E206B" w:rsidRDefault="0089107F" w:rsidP="00B07CF3">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14:paraId="0266EC29"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417E89A8"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14:paraId="2E73C4AE" w14:textId="77777777"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7E8D019F" w14:textId="77777777" w:rsidTr="00F154C1">
        <w:trPr>
          <w:trHeight w:val="924"/>
          <w:jc w:val="center"/>
        </w:trPr>
        <w:tc>
          <w:tcPr>
            <w:tcW w:w="4213" w:type="dxa"/>
            <w:gridSpan w:val="3"/>
            <w:tcBorders>
              <w:top w:val="double" w:sz="4" w:space="0" w:color="auto"/>
              <w:left w:val="thinThickSmallGap" w:sz="18" w:space="0" w:color="auto"/>
              <w:bottom w:val="single" w:sz="6" w:space="0" w:color="auto"/>
            </w:tcBorders>
          </w:tcPr>
          <w:p w14:paraId="6BAF04C1"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755" w:type="dxa"/>
            <w:gridSpan w:val="3"/>
            <w:tcBorders>
              <w:top w:val="double" w:sz="4" w:space="0" w:color="auto"/>
              <w:bottom w:val="single" w:sz="6" w:space="0" w:color="auto"/>
            </w:tcBorders>
          </w:tcPr>
          <w:p w14:paraId="345657ED"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07" w:type="dxa"/>
            <w:gridSpan w:val="3"/>
            <w:tcBorders>
              <w:top w:val="double" w:sz="4" w:space="0" w:color="auto"/>
              <w:bottom w:val="single" w:sz="6" w:space="0" w:color="auto"/>
            </w:tcBorders>
          </w:tcPr>
          <w:p w14:paraId="6F77E3A8"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14:paraId="65658596"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2C2B88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32D5E73"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26D0F2AC"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284292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32C24E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6F91447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32FC1B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CB2972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5C866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A9C3C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1A63F81"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38FA75F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7B8B86F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32C6EC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1476902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384ACF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EC4B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B0D20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7C9BC6A"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31DEE4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EF1A60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277BEB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57F849D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B35E3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D57F01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1A165C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75B5D0"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14DE8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4DA929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036D6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2CF00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A59DE8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4BA367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6C91D4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F953A2"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ACCD82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0F8D707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401F66D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FB8D3A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09D1C3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65137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BEFCE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218B5EB"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10A314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1F11A9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03A5D68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C243D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55581D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C642AD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9CC6A5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A52430"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4907CD3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B579BF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B06C09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4D17891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AF2492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BEC96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E488F1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82B84B5" w14:textId="77777777" w:rsidTr="00F154C1">
        <w:trPr>
          <w:trHeight w:val="973"/>
          <w:jc w:val="center"/>
        </w:trPr>
        <w:tc>
          <w:tcPr>
            <w:tcW w:w="4213" w:type="dxa"/>
            <w:gridSpan w:val="3"/>
            <w:tcBorders>
              <w:top w:val="single" w:sz="6" w:space="0" w:color="auto"/>
              <w:left w:val="thinThickSmallGap" w:sz="18" w:space="0" w:color="auto"/>
              <w:bottom w:val="double" w:sz="4" w:space="0" w:color="auto"/>
            </w:tcBorders>
          </w:tcPr>
          <w:p w14:paraId="4595F05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double" w:sz="4" w:space="0" w:color="auto"/>
            </w:tcBorders>
          </w:tcPr>
          <w:p w14:paraId="2431E6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double" w:sz="4" w:space="0" w:color="auto"/>
            </w:tcBorders>
          </w:tcPr>
          <w:p w14:paraId="2952DC7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double" w:sz="4" w:space="0" w:color="auto"/>
              <w:right w:val="thickThinSmallGap" w:sz="18" w:space="0" w:color="auto"/>
            </w:tcBorders>
          </w:tcPr>
          <w:p w14:paraId="6AE051A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A8D1F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98B3B4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D6F0B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27D4820" w14:textId="77777777" w:rsidTr="00EC3389">
        <w:trPr>
          <w:trHeight w:val="597"/>
          <w:jc w:val="center"/>
        </w:trPr>
        <w:tc>
          <w:tcPr>
            <w:tcW w:w="1134" w:type="dxa"/>
            <w:vMerge w:val="restart"/>
            <w:tcBorders>
              <w:top w:val="double" w:sz="4" w:space="0" w:color="auto"/>
              <w:left w:val="thinThickSmallGap" w:sz="18" w:space="0" w:color="auto"/>
              <w:right w:val="thickThinSmallGap" w:sz="18" w:space="0" w:color="auto"/>
            </w:tcBorders>
            <w:vAlign w:val="center"/>
          </w:tcPr>
          <w:p w14:paraId="5BC9863F"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247BF6BB"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大功      次</w:t>
            </w:r>
          </w:p>
        </w:tc>
        <w:tc>
          <w:tcPr>
            <w:tcW w:w="2280"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24CA28C1" w14:textId="7A8A3E10"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204"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0B799A06" w14:textId="531697CB"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c>
          <w:tcPr>
            <w:tcW w:w="2204"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06E10B5B" w14:textId="2C12927A"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獎狀      張</w:t>
            </w:r>
          </w:p>
        </w:tc>
      </w:tr>
      <w:tr w:rsidR="008E206B" w:rsidRPr="008E206B" w14:paraId="6E17D5CB" w14:textId="77777777" w:rsidTr="00EC3389">
        <w:trPr>
          <w:trHeight w:val="597"/>
          <w:jc w:val="center"/>
        </w:trPr>
        <w:tc>
          <w:tcPr>
            <w:tcW w:w="1134" w:type="dxa"/>
            <w:vMerge/>
            <w:tcBorders>
              <w:left w:val="thinThickSmallGap" w:sz="18" w:space="0" w:color="auto"/>
              <w:bottom w:val="thickThinSmallGap" w:sz="18" w:space="0" w:color="auto"/>
              <w:right w:val="thickThinSmallGap" w:sz="18" w:space="0" w:color="auto"/>
            </w:tcBorders>
            <w:vAlign w:val="center"/>
          </w:tcPr>
          <w:p w14:paraId="6889FBC4"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108C7D8D" w14:textId="7BBF336E"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大過      次</w:t>
            </w:r>
          </w:p>
        </w:tc>
        <w:tc>
          <w:tcPr>
            <w:tcW w:w="2268"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78B93A8C" w14:textId="1D099E01"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記過      次</w:t>
            </w:r>
          </w:p>
        </w:tc>
        <w:tc>
          <w:tcPr>
            <w:tcW w:w="4420" w:type="dxa"/>
            <w:gridSpan w:val="6"/>
            <w:tcBorders>
              <w:top w:val="double" w:sz="4" w:space="0" w:color="auto"/>
              <w:left w:val="thinThickSmallGap" w:sz="18" w:space="0" w:color="auto"/>
              <w:bottom w:val="thickThinSmallGap" w:sz="18" w:space="0" w:color="auto"/>
              <w:right w:val="thickThinSmallGap" w:sz="18" w:space="0" w:color="auto"/>
            </w:tcBorders>
            <w:vAlign w:val="center"/>
          </w:tcPr>
          <w:p w14:paraId="6A0F7567" w14:textId="44A99042" w:rsidR="00704BAB" w:rsidRPr="008E206B" w:rsidRDefault="00EC3389" w:rsidP="00EC3389">
            <w:pPr>
              <w:snapToGrid w:val="0"/>
              <w:spacing w:line="240" w:lineRule="atLeast"/>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 xml:space="preserve">  </w:t>
            </w:r>
            <w:r w:rsidR="00704BAB" w:rsidRPr="008E206B">
              <w:rPr>
                <w:rFonts w:ascii="標楷體" w:eastAsia="標楷體" w:hAnsi="標楷體" w:hint="eastAsia"/>
                <w:b/>
                <w:bCs/>
                <w:color w:val="000000" w:themeColor="text1"/>
                <w:spacing w:val="20"/>
              </w:rPr>
              <w:t>申誡      次</w:t>
            </w:r>
          </w:p>
        </w:tc>
      </w:tr>
      <w:tr w:rsidR="008E206B" w:rsidRPr="008E206B" w14:paraId="44AD23CB" w14:textId="77777777" w:rsidTr="00EC3389">
        <w:trPr>
          <w:trHeight w:val="23"/>
          <w:jc w:val="center"/>
        </w:trPr>
        <w:tc>
          <w:tcPr>
            <w:tcW w:w="3261" w:type="dxa"/>
            <w:gridSpan w:val="2"/>
            <w:tcBorders>
              <w:top w:val="thickThinSmallGap" w:sz="18" w:space="0" w:color="auto"/>
              <w:left w:val="thinThickSmallGap" w:sz="18" w:space="0" w:color="auto"/>
              <w:bottom w:val="double" w:sz="4" w:space="0" w:color="auto"/>
            </w:tcBorders>
            <w:vAlign w:val="center"/>
          </w:tcPr>
          <w:p w14:paraId="1B44B198" w14:textId="6AD49FCD"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71" w:type="dxa"/>
            <w:gridSpan w:val="5"/>
            <w:tcBorders>
              <w:top w:val="thickThinSmallGap" w:sz="18" w:space="0" w:color="auto"/>
              <w:bottom w:val="double" w:sz="4" w:space="0" w:color="auto"/>
            </w:tcBorders>
            <w:vAlign w:val="center"/>
          </w:tcPr>
          <w:p w14:paraId="355DD004" w14:textId="1791E960"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317" w:type="dxa"/>
            <w:gridSpan w:val="3"/>
            <w:tcBorders>
              <w:top w:val="thickThinSmallGap" w:sz="18" w:space="0" w:color="auto"/>
              <w:bottom w:val="double" w:sz="4" w:space="0" w:color="auto"/>
              <w:right w:val="thickThinSmallGap" w:sz="18" w:space="0" w:color="auto"/>
            </w:tcBorders>
            <w:vAlign w:val="center"/>
          </w:tcPr>
          <w:p w14:paraId="6B01F1FB" w14:textId="4E268EA2"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5FA40640" w14:textId="77777777" w:rsidTr="00EC338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14:paraId="4142F51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71" w:type="dxa"/>
            <w:gridSpan w:val="5"/>
            <w:tcBorders>
              <w:top w:val="double" w:sz="4" w:space="0" w:color="auto"/>
              <w:bottom w:val="thickThinSmallGap" w:sz="18" w:space="0" w:color="auto"/>
            </w:tcBorders>
            <w:vAlign w:val="center"/>
          </w:tcPr>
          <w:p w14:paraId="40C1651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14:paraId="56503F9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5DFD13A" w14:textId="77777777" w:rsidTr="00F154C1">
        <w:trPr>
          <w:trHeight w:val="293"/>
          <w:jc w:val="center"/>
        </w:trPr>
        <w:tc>
          <w:tcPr>
            <w:tcW w:w="9949" w:type="dxa"/>
            <w:gridSpan w:val="10"/>
            <w:tcBorders>
              <w:top w:val="thickThinSmallGap" w:sz="18" w:space="0" w:color="auto"/>
              <w:left w:val="nil"/>
              <w:bottom w:val="nil"/>
              <w:right w:val="nil"/>
            </w:tcBorders>
            <w:vAlign w:val="center"/>
          </w:tcPr>
          <w:p w14:paraId="3290BE43"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266A8373" w14:textId="216FE5FF"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A3878" w:rsidRPr="008E206B">
        <w:rPr>
          <w:rFonts w:ascii="標楷體" w:eastAsia="標楷體" w:hAnsi="標楷體"/>
          <w:color w:val="000000" w:themeColor="text1"/>
          <w:bdr w:val="single" w:sz="4" w:space="0" w:color="auto"/>
        </w:rPr>
        <w:t>3</w:t>
      </w:r>
    </w:p>
    <w:tbl>
      <w:tblPr>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00"/>
        <w:gridCol w:w="893"/>
        <w:gridCol w:w="1444"/>
        <w:gridCol w:w="303"/>
        <w:gridCol w:w="660"/>
        <w:gridCol w:w="1374"/>
        <w:gridCol w:w="62"/>
        <w:gridCol w:w="2276"/>
      </w:tblGrid>
      <w:tr w:rsidR="008E206B" w:rsidRPr="008E206B" w14:paraId="74294AD8" w14:textId="77777777" w:rsidTr="00F154C1">
        <w:trPr>
          <w:trHeight w:val="607"/>
          <w:tblHeader/>
          <w:jc w:val="center"/>
        </w:trPr>
        <w:tc>
          <w:tcPr>
            <w:tcW w:w="10312" w:type="dxa"/>
            <w:gridSpan w:val="8"/>
            <w:tcBorders>
              <w:top w:val="nil"/>
              <w:left w:val="nil"/>
              <w:bottom w:val="thinThickSmallGap" w:sz="18" w:space="0" w:color="auto"/>
              <w:right w:val="nil"/>
            </w:tcBorders>
          </w:tcPr>
          <w:p w14:paraId="4E861931" w14:textId="1D6ACF0E"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00AC3D21" w:rsidRPr="008E206B">
              <w:rPr>
                <w:rFonts w:ascii="標楷體" w:eastAsia="標楷體" w:hAnsi="標楷體" w:hint="eastAsia"/>
                <w:b/>
                <w:color w:val="000000" w:themeColor="text1"/>
                <w:spacing w:val="-4"/>
                <w:sz w:val="36"/>
                <w:szCs w:val="36"/>
              </w:rPr>
              <w:t>屏東縣</w:t>
            </w:r>
            <w:r w:rsidR="00AC3D21" w:rsidRPr="008E206B">
              <w:rPr>
                <w:rFonts w:ascii="標楷體" w:eastAsia="標楷體" w:hAnsi="標楷體"/>
                <w:b/>
                <w:color w:val="000000" w:themeColor="text1"/>
                <w:spacing w:val="-4"/>
                <w:sz w:val="36"/>
                <w:szCs w:val="36"/>
              </w:rPr>
              <w:t>111</w:t>
            </w:r>
            <w:r w:rsidR="00AC3D21" w:rsidRPr="008E206B">
              <w:rPr>
                <w:rFonts w:ascii="標楷體" w:eastAsia="標楷體" w:hAnsi="標楷體" w:hint="eastAsia"/>
                <w:b/>
                <w:color w:val="000000" w:themeColor="text1"/>
                <w:spacing w:val="-4"/>
                <w:sz w:val="36"/>
                <w:szCs w:val="36"/>
              </w:rPr>
              <w:t>年度國民中小學主任甄選</w:t>
            </w:r>
            <w:r w:rsidR="00AC3D21" w:rsidRPr="008E206B">
              <w:rPr>
                <w:rFonts w:ascii="標楷體" w:eastAsia="標楷體" w:hAnsi="標楷體"/>
                <w:b/>
                <w:color w:val="000000" w:themeColor="text1"/>
                <w:spacing w:val="-4"/>
                <w:sz w:val="36"/>
                <w:szCs w:val="36"/>
              </w:rPr>
              <w:t>報名積分審查作業</w:t>
            </w:r>
          </w:p>
          <w:p w14:paraId="5F41A379" w14:textId="3D91C9BC" w:rsidR="00AC3D21" w:rsidRPr="008E206B" w:rsidRDefault="00AC3D21" w:rsidP="00AC3D21">
            <w:pPr>
              <w:spacing w:line="440" w:lineRule="exact"/>
              <w:jc w:val="center"/>
              <w:rPr>
                <w:rFonts w:ascii="標楷體" w:eastAsia="標楷體" w:hAnsi="標楷體"/>
                <w:b/>
                <w:color w:val="000000" w:themeColor="text1"/>
                <w:sz w:val="28"/>
                <w:szCs w:val="28"/>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專業表現-參加獎</w:t>
            </w:r>
            <w:r w:rsidRPr="008E206B">
              <w:rPr>
                <w:rFonts w:ascii="標楷體" w:eastAsia="標楷體" w:hAnsi="標楷體" w:hint="eastAsia"/>
                <w:b/>
                <w:bCs/>
                <w:color w:val="000000" w:themeColor="text1"/>
                <w:spacing w:val="-4"/>
                <w:sz w:val="32"/>
                <w:szCs w:val="32"/>
              </w:rPr>
              <w:t>】</w:t>
            </w:r>
            <w:r w:rsidRPr="008E206B">
              <w:rPr>
                <w:rFonts w:ascii="標楷體" w:eastAsia="標楷體" w:hAnsi="標楷體"/>
                <w:b/>
                <w:color w:val="000000" w:themeColor="text1"/>
                <w:spacing w:val="-4"/>
                <w:sz w:val="32"/>
                <w:szCs w:val="32"/>
              </w:rPr>
              <w:t>一覽表</w:t>
            </w:r>
          </w:p>
        </w:tc>
      </w:tr>
      <w:tr w:rsidR="008E206B" w:rsidRPr="008E206B" w14:paraId="500CD752" w14:textId="77777777" w:rsidTr="00F154C1">
        <w:trPr>
          <w:trHeight w:val="643"/>
          <w:tblHeader/>
          <w:jc w:val="center"/>
        </w:trPr>
        <w:tc>
          <w:tcPr>
            <w:tcW w:w="4193" w:type="dxa"/>
            <w:gridSpan w:val="2"/>
            <w:tcBorders>
              <w:top w:val="thinThickSmallGap" w:sz="18" w:space="0" w:color="auto"/>
              <w:left w:val="thinThickSmallGap" w:sz="18" w:space="0" w:color="auto"/>
              <w:bottom w:val="double" w:sz="4" w:space="0" w:color="auto"/>
            </w:tcBorders>
            <w:vAlign w:val="center"/>
          </w:tcPr>
          <w:p w14:paraId="6F294444" w14:textId="04FD0E5A"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47" w:type="dxa"/>
            <w:gridSpan w:val="2"/>
            <w:tcBorders>
              <w:top w:val="thinThickSmallGap" w:sz="18" w:space="0" w:color="auto"/>
              <w:bottom w:val="double" w:sz="4" w:space="0" w:color="auto"/>
            </w:tcBorders>
            <w:vAlign w:val="center"/>
          </w:tcPr>
          <w:p w14:paraId="1D2CD207" w14:textId="77777777" w:rsidR="0075767D" w:rsidRPr="008E206B" w:rsidRDefault="0075767D" w:rsidP="00186B7C">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096" w:type="dxa"/>
            <w:gridSpan w:val="3"/>
            <w:tcBorders>
              <w:top w:val="thinThickSmallGap" w:sz="18" w:space="0" w:color="auto"/>
              <w:bottom w:val="double" w:sz="4" w:space="0" w:color="auto"/>
            </w:tcBorders>
            <w:vAlign w:val="center"/>
          </w:tcPr>
          <w:p w14:paraId="5B820A9E"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26DE3275"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2276" w:type="dxa"/>
            <w:tcBorders>
              <w:top w:val="thinThickSmallGap" w:sz="18" w:space="0" w:color="auto"/>
              <w:bottom w:val="double" w:sz="4" w:space="0" w:color="auto"/>
              <w:right w:val="thickThinSmallGap" w:sz="18" w:space="0" w:color="auto"/>
            </w:tcBorders>
            <w:vAlign w:val="center"/>
          </w:tcPr>
          <w:p w14:paraId="35426AED" w14:textId="77777777"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175B3E24" w14:textId="77777777" w:rsidTr="00F154C1">
        <w:trPr>
          <w:trHeight w:val="180"/>
          <w:jc w:val="center"/>
        </w:trPr>
        <w:tc>
          <w:tcPr>
            <w:tcW w:w="4193" w:type="dxa"/>
            <w:gridSpan w:val="2"/>
            <w:tcBorders>
              <w:top w:val="double" w:sz="4" w:space="0" w:color="auto"/>
              <w:left w:val="thinThickSmallGap" w:sz="18" w:space="0" w:color="auto"/>
              <w:bottom w:val="single" w:sz="6" w:space="0" w:color="auto"/>
            </w:tcBorders>
          </w:tcPr>
          <w:p w14:paraId="17AD3ABC"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1747" w:type="dxa"/>
            <w:gridSpan w:val="2"/>
            <w:tcBorders>
              <w:top w:val="double" w:sz="4" w:space="0" w:color="auto"/>
              <w:bottom w:val="single" w:sz="6" w:space="0" w:color="auto"/>
            </w:tcBorders>
          </w:tcPr>
          <w:p w14:paraId="6BB2FEE2"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096" w:type="dxa"/>
            <w:gridSpan w:val="3"/>
            <w:tcBorders>
              <w:top w:val="double" w:sz="4" w:space="0" w:color="auto"/>
              <w:bottom w:val="single" w:sz="6" w:space="0" w:color="auto"/>
            </w:tcBorders>
          </w:tcPr>
          <w:p w14:paraId="4CE913F8"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276" w:type="dxa"/>
            <w:tcBorders>
              <w:top w:val="double" w:sz="4" w:space="0" w:color="auto"/>
              <w:bottom w:val="single" w:sz="6" w:space="0" w:color="auto"/>
              <w:right w:val="thickThinSmallGap" w:sz="18" w:space="0" w:color="auto"/>
            </w:tcBorders>
          </w:tcPr>
          <w:p w14:paraId="24AFF247"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0CEE57D3"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2EABFED0"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r>
      <w:tr w:rsidR="008E206B" w:rsidRPr="008E206B" w14:paraId="3D5B9677" w14:textId="77777777" w:rsidTr="00F154C1">
        <w:trPr>
          <w:trHeight w:val="111"/>
          <w:jc w:val="center"/>
        </w:trPr>
        <w:tc>
          <w:tcPr>
            <w:tcW w:w="4193" w:type="dxa"/>
            <w:gridSpan w:val="2"/>
            <w:tcBorders>
              <w:top w:val="single" w:sz="6" w:space="0" w:color="auto"/>
              <w:left w:val="thinThickSmallGap" w:sz="18" w:space="0" w:color="auto"/>
              <w:bottom w:val="single" w:sz="6" w:space="0" w:color="auto"/>
            </w:tcBorders>
          </w:tcPr>
          <w:p w14:paraId="226BB6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957951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FFFB8B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05E66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608E24E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82B39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57E38C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7DA835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392BEDD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654F731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3FE54F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F0DDF3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850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75ABA2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265412A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25BDED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980BF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7B5122B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2AEFD2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E33E16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82584B0"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1EA3670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DB4EFC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215F9CE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6C1239A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BA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6BBA7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6BDBFD2" w14:textId="77777777" w:rsidTr="00F154C1">
        <w:trPr>
          <w:trHeight w:val="440"/>
          <w:jc w:val="center"/>
        </w:trPr>
        <w:tc>
          <w:tcPr>
            <w:tcW w:w="4193" w:type="dxa"/>
            <w:gridSpan w:val="2"/>
            <w:tcBorders>
              <w:top w:val="single" w:sz="6" w:space="0" w:color="auto"/>
              <w:left w:val="thinThickSmallGap" w:sz="18" w:space="0" w:color="auto"/>
              <w:bottom w:val="single" w:sz="6" w:space="0" w:color="auto"/>
            </w:tcBorders>
          </w:tcPr>
          <w:p w14:paraId="1260351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FE2B04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691F26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80D4C5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137315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6C171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B16700A" w14:textId="77777777" w:rsidTr="00F154C1">
        <w:trPr>
          <w:trHeight w:val="370"/>
          <w:jc w:val="center"/>
        </w:trPr>
        <w:tc>
          <w:tcPr>
            <w:tcW w:w="4193" w:type="dxa"/>
            <w:gridSpan w:val="2"/>
            <w:tcBorders>
              <w:top w:val="single" w:sz="6" w:space="0" w:color="auto"/>
              <w:left w:val="thinThickSmallGap" w:sz="18" w:space="0" w:color="auto"/>
              <w:bottom w:val="single" w:sz="6" w:space="0" w:color="auto"/>
            </w:tcBorders>
          </w:tcPr>
          <w:p w14:paraId="08748A3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9E66EC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8341D7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25A09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31A673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6F61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EE4084E" w14:textId="77777777" w:rsidTr="00F154C1">
        <w:trPr>
          <w:trHeight w:val="726"/>
          <w:jc w:val="center"/>
        </w:trPr>
        <w:tc>
          <w:tcPr>
            <w:tcW w:w="4193" w:type="dxa"/>
            <w:gridSpan w:val="2"/>
            <w:tcBorders>
              <w:top w:val="single" w:sz="6" w:space="0" w:color="auto"/>
              <w:left w:val="thinThickSmallGap" w:sz="18" w:space="0" w:color="auto"/>
              <w:bottom w:val="single" w:sz="6" w:space="0" w:color="auto"/>
            </w:tcBorders>
          </w:tcPr>
          <w:p w14:paraId="66D50B0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61595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5525019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07BA873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9E2643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D2C13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485040"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4D1F7AB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4BB3AB4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6BE92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1810559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5B0888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071800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F519106"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1A3B6F5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52ADFAD"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8D3DAD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427F78F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B92B83D"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67356A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7426EE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AA4C68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E609DC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71FF7B2" w14:textId="77777777" w:rsidTr="00F154C1">
        <w:trPr>
          <w:trHeight w:val="600"/>
          <w:jc w:val="center"/>
        </w:trPr>
        <w:tc>
          <w:tcPr>
            <w:tcW w:w="4193" w:type="dxa"/>
            <w:gridSpan w:val="2"/>
            <w:tcBorders>
              <w:top w:val="single" w:sz="6" w:space="0" w:color="auto"/>
              <w:left w:val="thinThickSmallGap" w:sz="18" w:space="0" w:color="auto"/>
              <w:bottom w:val="double" w:sz="4" w:space="0" w:color="auto"/>
            </w:tcBorders>
          </w:tcPr>
          <w:p w14:paraId="66B2ABD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double" w:sz="4" w:space="0" w:color="auto"/>
            </w:tcBorders>
          </w:tcPr>
          <w:p w14:paraId="6F76387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double" w:sz="4" w:space="0" w:color="auto"/>
            </w:tcBorders>
          </w:tcPr>
          <w:p w14:paraId="2561B26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double" w:sz="4" w:space="0" w:color="auto"/>
              <w:right w:val="thickThinSmallGap" w:sz="18" w:space="0" w:color="auto"/>
            </w:tcBorders>
          </w:tcPr>
          <w:p w14:paraId="3007079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8BB1FB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BBC27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D576BF8" w14:textId="77777777" w:rsidTr="004E18B1">
        <w:trPr>
          <w:trHeight w:val="596"/>
          <w:jc w:val="center"/>
        </w:trPr>
        <w:tc>
          <w:tcPr>
            <w:tcW w:w="3300" w:type="dxa"/>
            <w:tcBorders>
              <w:top w:val="double" w:sz="4" w:space="0" w:color="auto"/>
              <w:left w:val="thinThickSmallGap" w:sz="18" w:space="0" w:color="auto"/>
              <w:bottom w:val="thickThinSmallGap" w:sz="18" w:space="0" w:color="auto"/>
              <w:right w:val="double" w:sz="4" w:space="0" w:color="auto"/>
            </w:tcBorders>
            <w:vAlign w:val="center"/>
          </w:tcPr>
          <w:p w14:paraId="706E1E6F" w14:textId="77777777"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337" w:type="dxa"/>
            <w:gridSpan w:val="2"/>
            <w:tcBorders>
              <w:top w:val="double" w:sz="4" w:space="0" w:color="auto"/>
              <w:left w:val="double" w:sz="4" w:space="0" w:color="auto"/>
              <w:bottom w:val="thickThinSmallGap" w:sz="18" w:space="0" w:color="auto"/>
              <w:right w:val="thickThinSmallGap" w:sz="18" w:space="0" w:color="auto"/>
            </w:tcBorders>
            <w:vAlign w:val="center"/>
          </w:tcPr>
          <w:p w14:paraId="056BA563" w14:textId="56EAE3EF"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記大功      次</w:t>
            </w:r>
          </w:p>
        </w:tc>
        <w:tc>
          <w:tcPr>
            <w:tcW w:w="2337" w:type="dxa"/>
            <w:gridSpan w:val="3"/>
            <w:tcBorders>
              <w:top w:val="double" w:sz="4" w:space="0" w:color="auto"/>
              <w:left w:val="double" w:sz="4" w:space="0" w:color="auto"/>
              <w:bottom w:val="thickThinSmallGap" w:sz="18" w:space="0" w:color="auto"/>
              <w:right w:val="thickThinSmallGap" w:sz="18" w:space="0" w:color="auto"/>
            </w:tcBorders>
            <w:vAlign w:val="center"/>
          </w:tcPr>
          <w:p w14:paraId="5D6E256B" w14:textId="60E1CBB3"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338" w:type="dxa"/>
            <w:gridSpan w:val="2"/>
            <w:tcBorders>
              <w:top w:val="double" w:sz="4" w:space="0" w:color="auto"/>
              <w:left w:val="double" w:sz="4" w:space="0" w:color="auto"/>
              <w:bottom w:val="thickThinSmallGap" w:sz="18" w:space="0" w:color="auto"/>
              <w:right w:val="thickThinSmallGap" w:sz="18" w:space="0" w:color="auto"/>
            </w:tcBorders>
            <w:vAlign w:val="center"/>
          </w:tcPr>
          <w:p w14:paraId="4E47A37A" w14:textId="51507382"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5AD6C1C9" w14:textId="77777777" w:rsidTr="00F154C1">
        <w:trPr>
          <w:trHeight w:val="23"/>
          <w:jc w:val="center"/>
        </w:trPr>
        <w:tc>
          <w:tcPr>
            <w:tcW w:w="3300" w:type="dxa"/>
            <w:tcBorders>
              <w:top w:val="thickThinSmallGap" w:sz="18" w:space="0" w:color="auto"/>
              <w:left w:val="thinThickSmallGap" w:sz="18" w:space="0" w:color="auto"/>
              <w:bottom w:val="double" w:sz="4" w:space="0" w:color="auto"/>
            </w:tcBorders>
            <w:vAlign w:val="center"/>
          </w:tcPr>
          <w:p w14:paraId="0DD5CB1C" w14:textId="18DE3C00"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00" w:type="dxa"/>
            <w:gridSpan w:val="4"/>
            <w:tcBorders>
              <w:top w:val="thickThinSmallGap" w:sz="18" w:space="0" w:color="auto"/>
              <w:bottom w:val="double" w:sz="4" w:space="0" w:color="auto"/>
            </w:tcBorders>
            <w:vAlign w:val="center"/>
          </w:tcPr>
          <w:p w14:paraId="5DDDA59F" w14:textId="0B21FD0D"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712" w:type="dxa"/>
            <w:gridSpan w:val="3"/>
            <w:tcBorders>
              <w:top w:val="thickThinSmallGap" w:sz="18" w:space="0" w:color="auto"/>
              <w:bottom w:val="double" w:sz="4" w:space="0" w:color="auto"/>
              <w:right w:val="thickThinSmallGap" w:sz="18" w:space="0" w:color="auto"/>
            </w:tcBorders>
            <w:vAlign w:val="center"/>
          </w:tcPr>
          <w:p w14:paraId="1B27A44C" w14:textId="0913F483"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E8ABE76" w14:textId="77777777" w:rsidTr="00F154C1">
        <w:trPr>
          <w:trHeight w:val="545"/>
          <w:jc w:val="center"/>
        </w:trPr>
        <w:tc>
          <w:tcPr>
            <w:tcW w:w="3300" w:type="dxa"/>
            <w:tcBorders>
              <w:top w:val="double" w:sz="4" w:space="0" w:color="auto"/>
              <w:left w:val="thinThickSmallGap" w:sz="18" w:space="0" w:color="auto"/>
              <w:bottom w:val="thickThinSmallGap" w:sz="18" w:space="0" w:color="auto"/>
            </w:tcBorders>
            <w:vAlign w:val="center"/>
          </w:tcPr>
          <w:p w14:paraId="7BD535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300" w:type="dxa"/>
            <w:gridSpan w:val="4"/>
            <w:tcBorders>
              <w:top w:val="double" w:sz="4" w:space="0" w:color="auto"/>
              <w:bottom w:val="thickThinSmallGap" w:sz="18" w:space="0" w:color="auto"/>
            </w:tcBorders>
            <w:vAlign w:val="center"/>
          </w:tcPr>
          <w:p w14:paraId="3D71740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712" w:type="dxa"/>
            <w:gridSpan w:val="3"/>
            <w:tcBorders>
              <w:top w:val="double" w:sz="4" w:space="0" w:color="auto"/>
              <w:bottom w:val="thickThinSmallGap" w:sz="18" w:space="0" w:color="auto"/>
              <w:right w:val="thickThinSmallGap" w:sz="18" w:space="0" w:color="auto"/>
            </w:tcBorders>
            <w:vAlign w:val="center"/>
          </w:tcPr>
          <w:p w14:paraId="447CB0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75767D" w:rsidRPr="008E206B" w14:paraId="0DC90C46" w14:textId="77777777" w:rsidTr="00F154C1">
        <w:trPr>
          <w:trHeight w:val="293"/>
          <w:jc w:val="center"/>
        </w:trPr>
        <w:tc>
          <w:tcPr>
            <w:tcW w:w="10312" w:type="dxa"/>
            <w:gridSpan w:val="8"/>
            <w:tcBorders>
              <w:top w:val="thickThinSmallGap" w:sz="18" w:space="0" w:color="auto"/>
              <w:left w:val="nil"/>
              <w:bottom w:val="nil"/>
              <w:right w:val="nil"/>
            </w:tcBorders>
            <w:vAlign w:val="center"/>
          </w:tcPr>
          <w:p w14:paraId="2BB9B106" w14:textId="77777777" w:rsidR="0075767D" w:rsidRPr="008E206B" w:rsidRDefault="0075767D"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74E88BC7" w14:textId="77777777" w:rsidR="0075767D" w:rsidRPr="008E206B" w:rsidRDefault="0075767D" w:rsidP="007262F6">
      <w:pPr>
        <w:jc w:val="both"/>
        <w:rPr>
          <w:rFonts w:ascii="標楷體" w:eastAsia="標楷體" w:hAnsi="標楷體"/>
          <w:color w:val="000000" w:themeColor="text1"/>
        </w:rPr>
      </w:pPr>
    </w:p>
    <w:p w14:paraId="184753E5" w14:textId="13A1D184"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AE2A26" w:rsidRPr="008E206B">
        <w:rPr>
          <w:rFonts w:ascii="標楷體" w:eastAsia="標楷體" w:hAnsi="標楷體" w:hint="eastAsia"/>
          <w:color w:val="000000" w:themeColor="text1"/>
          <w:bdr w:val="single" w:sz="4" w:space="0" w:color="auto"/>
        </w:rPr>
        <w:t>4</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0"/>
        <w:gridCol w:w="919"/>
        <w:gridCol w:w="1348"/>
        <w:gridCol w:w="452"/>
        <w:gridCol w:w="681"/>
        <w:gridCol w:w="1134"/>
        <w:gridCol w:w="345"/>
        <w:gridCol w:w="1922"/>
      </w:tblGrid>
      <w:tr w:rsidR="008E206B" w:rsidRPr="008E206B" w14:paraId="1E8F68F7" w14:textId="77777777" w:rsidTr="00F154C1">
        <w:trPr>
          <w:trHeight w:val="603"/>
          <w:tblHeader/>
          <w:jc w:val="center"/>
        </w:trPr>
        <w:tc>
          <w:tcPr>
            <w:tcW w:w="10201" w:type="dxa"/>
            <w:gridSpan w:val="8"/>
            <w:tcBorders>
              <w:top w:val="nil"/>
              <w:left w:val="nil"/>
              <w:bottom w:val="thinThickSmallGap" w:sz="18" w:space="0" w:color="auto"/>
              <w:right w:val="nil"/>
            </w:tcBorders>
          </w:tcPr>
          <w:p w14:paraId="66C81107" w14:textId="7274C305"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pacing w:val="-4"/>
                <w:sz w:val="36"/>
                <w:szCs w:val="36"/>
              </w:rPr>
              <w:t>屏東縣</w:t>
            </w:r>
            <w:r w:rsidR="00D402D8" w:rsidRPr="008E206B">
              <w:rPr>
                <w:rFonts w:ascii="標楷體" w:eastAsia="標楷體" w:hAnsi="標楷體"/>
                <w:b/>
                <w:color w:val="000000" w:themeColor="text1"/>
                <w:spacing w:val="-4"/>
                <w:sz w:val="36"/>
                <w:szCs w:val="36"/>
              </w:rPr>
              <w:t>111</w:t>
            </w:r>
            <w:r w:rsidRPr="008E206B">
              <w:rPr>
                <w:rFonts w:ascii="標楷體" w:eastAsia="標楷體" w:hAnsi="標楷體" w:hint="eastAsia"/>
                <w:b/>
                <w:color w:val="000000" w:themeColor="text1"/>
                <w:spacing w:val="-4"/>
                <w:sz w:val="36"/>
                <w:szCs w:val="36"/>
              </w:rPr>
              <w:t>年度國民中小學主任甄選</w:t>
            </w:r>
            <w:r w:rsidRPr="008E206B">
              <w:rPr>
                <w:rFonts w:ascii="標楷體" w:eastAsia="標楷體" w:hAnsi="標楷體"/>
                <w:b/>
                <w:color w:val="000000" w:themeColor="text1"/>
                <w:spacing w:val="-4"/>
                <w:sz w:val="36"/>
                <w:szCs w:val="36"/>
              </w:rPr>
              <w:t>報名積分審查作業</w:t>
            </w:r>
          </w:p>
          <w:p w14:paraId="036A42C0" w14:textId="091787F9" w:rsidR="0089107F" w:rsidRPr="008E206B" w:rsidRDefault="0089107F" w:rsidP="00AC3D21">
            <w:pPr>
              <w:spacing w:line="440" w:lineRule="exact"/>
              <w:jc w:val="center"/>
              <w:rPr>
                <w:rFonts w:ascii="標楷體" w:eastAsia="標楷體" w:hAnsi="標楷體"/>
                <w:b/>
                <w:color w:val="000000" w:themeColor="text1"/>
                <w:spacing w:val="-4"/>
                <w:sz w:val="32"/>
                <w:szCs w:val="32"/>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專業表現-指導</w:t>
            </w:r>
            <w:r w:rsidRPr="008E206B">
              <w:rPr>
                <w:rFonts w:ascii="標楷體" w:eastAsia="標楷體" w:hAnsi="標楷體" w:hint="eastAsia"/>
                <w:b/>
                <w:bCs/>
                <w:color w:val="000000" w:themeColor="text1"/>
                <w:spacing w:val="-4"/>
                <w:sz w:val="32"/>
                <w:szCs w:val="32"/>
              </w:rPr>
              <w:t>獎】</w:t>
            </w:r>
            <w:r w:rsidRPr="008E206B">
              <w:rPr>
                <w:rFonts w:ascii="標楷體" w:eastAsia="標楷體" w:hAnsi="標楷體"/>
                <w:b/>
                <w:color w:val="000000" w:themeColor="text1"/>
                <w:spacing w:val="-4"/>
                <w:sz w:val="32"/>
                <w:szCs w:val="32"/>
              </w:rPr>
              <w:t>一覽表</w:t>
            </w:r>
          </w:p>
        </w:tc>
      </w:tr>
      <w:tr w:rsidR="008E206B" w:rsidRPr="008E206B" w14:paraId="6C81537D" w14:textId="77777777" w:rsidTr="00F154C1">
        <w:trPr>
          <w:trHeight w:val="639"/>
          <w:tblHeader/>
          <w:jc w:val="center"/>
        </w:trPr>
        <w:tc>
          <w:tcPr>
            <w:tcW w:w="4319" w:type="dxa"/>
            <w:gridSpan w:val="2"/>
            <w:tcBorders>
              <w:top w:val="thinThickSmallGap" w:sz="18" w:space="0" w:color="auto"/>
              <w:left w:val="thinThickSmallGap" w:sz="18" w:space="0" w:color="auto"/>
              <w:bottom w:val="double" w:sz="4" w:space="0" w:color="auto"/>
            </w:tcBorders>
            <w:vAlign w:val="center"/>
          </w:tcPr>
          <w:p w14:paraId="7EBA7B75" w14:textId="2C01B841"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800" w:type="dxa"/>
            <w:gridSpan w:val="2"/>
            <w:tcBorders>
              <w:top w:val="thinThickSmallGap" w:sz="18" w:space="0" w:color="auto"/>
              <w:bottom w:val="double" w:sz="4" w:space="0" w:color="auto"/>
            </w:tcBorders>
            <w:vAlign w:val="center"/>
          </w:tcPr>
          <w:p w14:paraId="531F2C64" w14:textId="77777777" w:rsidR="0089107F" w:rsidRPr="008E206B" w:rsidRDefault="0089107F" w:rsidP="006C0566">
            <w:pPr>
              <w:pStyle w:val="ad"/>
              <w:snapToGrid w:val="0"/>
              <w:spacing w:line="240" w:lineRule="auto"/>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60" w:type="dxa"/>
            <w:gridSpan w:val="3"/>
            <w:tcBorders>
              <w:top w:val="thinThickSmallGap" w:sz="18" w:space="0" w:color="auto"/>
              <w:bottom w:val="double" w:sz="4" w:space="0" w:color="auto"/>
            </w:tcBorders>
            <w:vAlign w:val="center"/>
          </w:tcPr>
          <w:p w14:paraId="6DF6DFF4"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32FA7580"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14:paraId="4D7A6BAB" w14:textId="77777777"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5B37A0DE" w14:textId="77777777" w:rsidTr="00F154C1">
        <w:trPr>
          <w:trHeight w:val="917"/>
          <w:jc w:val="center"/>
        </w:trPr>
        <w:tc>
          <w:tcPr>
            <w:tcW w:w="4319" w:type="dxa"/>
            <w:gridSpan w:val="2"/>
            <w:tcBorders>
              <w:top w:val="double" w:sz="4" w:space="0" w:color="auto"/>
              <w:left w:val="thinThickSmallGap" w:sz="18" w:space="0" w:color="auto"/>
              <w:bottom w:val="single" w:sz="6" w:space="0" w:color="auto"/>
            </w:tcBorders>
          </w:tcPr>
          <w:p w14:paraId="386CD07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00" w:type="dxa"/>
            <w:gridSpan w:val="2"/>
            <w:tcBorders>
              <w:top w:val="double" w:sz="4" w:space="0" w:color="auto"/>
              <w:bottom w:val="single" w:sz="6" w:space="0" w:color="auto"/>
            </w:tcBorders>
          </w:tcPr>
          <w:p w14:paraId="4186D21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60" w:type="dxa"/>
            <w:gridSpan w:val="3"/>
            <w:tcBorders>
              <w:top w:val="double" w:sz="4" w:space="0" w:color="auto"/>
              <w:bottom w:val="single" w:sz="6" w:space="0" w:color="auto"/>
            </w:tcBorders>
          </w:tcPr>
          <w:p w14:paraId="6C362979"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14:paraId="74E1E97C"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19C734D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A438450"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7B86304B"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0233A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27A5A9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0AF1E8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D6BFEA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15B98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37ADD3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B5979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65F7A3D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55F71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4F4910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56CC6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912CF8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1B15FD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1DA463F"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3D862ED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5FBFA8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56B1F6C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454E3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7AFEE5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35869A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06D5CA2"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DC5AE2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3B73B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771965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BA0FA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9BC55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929B7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3D2742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E877C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EC04FE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2C6587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4E3C974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583AA8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730BD1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7778B00"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BBF6F8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A26B36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9BD986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98CE91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DD79F6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0B102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A358458"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501C48E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24BD5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47FEDF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1AD9349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9C425A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4E46C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73C3A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222EF6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147D8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1C513C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386C1B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3C246D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F24C3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120E4DC" w14:textId="77777777" w:rsidTr="00F154C1">
        <w:trPr>
          <w:trHeight w:val="965"/>
          <w:jc w:val="center"/>
        </w:trPr>
        <w:tc>
          <w:tcPr>
            <w:tcW w:w="4319" w:type="dxa"/>
            <w:gridSpan w:val="2"/>
            <w:tcBorders>
              <w:top w:val="single" w:sz="6" w:space="0" w:color="auto"/>
              <w:left w:val="thinThickSmallGap" w:sz="18" w:space="0" w:color="auto"/>
              <w:bottom w:val="double" w:sz="4" w:space="0" w:color="auto"/>
            </w:tcBorders>
          </w:tcPr>
          <w:p w14:paraId="542699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double" w:sz="4" w:space="0" w:color="auto"/>
            </w:tcBorders>
          </w:tcPr>
          <w:p w14:paraId="67CA02A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double" w:sz="4" w:space="0" w:color="auto"/>
            </w:tcBorders>
          </w:tcPr>
          <w:p w14:paraId="4BD3A6D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double" w:sz="4" w:space="0" w:color="auto"/>
              <w:right w:val="thickThinSmallGap" w:sz="18" w:space="0" w:color="auto"/>
            </w:tcBorders>
          </w:tcPr>
          <w:p w14:paraId="11B4637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058B2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5C4FCB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D84C9D8" w14:textId="77777777" w:rsidTr="004E18B1">
        <w:trPr>
          <w:trHeight w:val="592"/>
          <w:jc w:val="center"/>
        </w:trPr>
        <w:tc>
          <w:tcPr>
            <w:tcW w:w="3400" w:type="dxa"/>
            <w:tcBorders>
              <w:top w:val="double" w:sz="4" w:space="0" w:color="auto"/>
              <w:left w:val="thinThickSmallGap" w:sz="18" w:space="0" w:color="auto"/>
              <w:bottom w:val="thickThinSmallGap" w:sz="18" w:space="0" w:color="auto"/>
              <w:right w:val="double" w:sz="4" w:space="0" w:color="auto"/>
            </w:tcBorders>
            <w:vAlign w:val="center"/>
          </w:tcPr>
          <w:p w14:paraId="05F88BB1" w14:textId="25BECB50"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合計</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4C1A7764" w14:textId="0AAA6C9A"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記大功      次</w:t>
            </w:r>
          </w:p>
        </w:tc>
        <w:tc>
          <w:tcPr>
            <w:tcW w:w="2267" w:type="dxa"/>
            <w:gridSpan w:val="3"/>
            <w:tcBorders>
              <w:top w:val="double" w:sz="4" w:space="0" w:color="auto"/>
              <w:left w:val="double" w:sz="4" w:space="0" w:color="auto"/>
              <w:bottom w:val="thickThinSmallGap" w:sz="18" w:space="0" w:color="auto"/>
              <w:right w:val="thickThinSmallGap" w:sz="18" w:space="0" w:color="auto"/>
            </w:tcBorders>
            <w:vAlign w:val="center"/>
          </w:tcPr>
          <w:p w14:paraId="7609521F" w14:textId="0D61CA33"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記功      次</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2C34B808" w14:textId="7B96D114"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13F44C0E" w14:textId="77777777" w:rsidTr="00F154C1">
        <w:trPr>
          <w:trHeight w:val="23"/>
          <w:jc w:val="center"/>
        </w:trPr>
        <w:tc>
          <w:tcPr>
            <w:tcW w:w="3400" w:type="dxa"/>
            <w:tcBorders>
              <w:top w:val="thickThinSmallGap" w:sz="18" w:space="0" w:color="auto"/>
              <w:left w:val="thinThickSmallGap" w:sz="18" w:space="0" w:color="auto"/>
              <w:bottom w:val="double" w:sz="4" w:space="0" w:color="auto"/>
            </w:tcBorders>
            <w:vAlign w:val="center"/>
          </w:tcPr>
          <w:p w14:paraId="6A40537C" w14:textId="48CA1469"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填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表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400" w:type="dxa"/>
            <w:gridSpan w:val="4"/>
            <w:tcBorders>
              <w:top w:val="thickThinSmallGap" w:sz="18" w:space="0" w:color="auto"/>
              <w:bottom w:val="double" w:sz="4" w:space="0" w:color="auto"/>
            </w:tcBorders>
            <w:vAlign w:val="center"/>
          </w:tcPr>
          <w:p w14:paraId="40CFAB2A" w14:textId="74C779BC"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人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事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主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401" w:type="dxa"/>
            <w:gridSpan w:val="3"/>
            <w:tcBorders>
              <w:top w:val="thickThinSmallGap" w:sz="18" w:space="0" w:color="auto"/>
              <w:bottom w:val="double" w:sz="4" w:space="0" w:color="auto"/>
              <w:right w:val="thickThinSmallGap" w:sz="18" w:space="0" w:color="auto"/>
            </w:tcBorders>
            <w:vAlign w:val="center"/>
          </w:tcPr>
          <w:p w14:paraId="79E65268" w14:textId="50DDC544"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校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B21977B" w14:textId="77777777" w:rsidTr="00F154C1">
        <w:trPr>
          <w:trHeight w:val="542"/>
          <w:jc w:val="center"/>
        </w:trPr>
        <w:tc>
          <w:tcPr>
            <w:tcW w:w="3400" w:type="dxa"/>
            <w:tcBorders>
              <w:top w:val="double" w:sz="4" w:space="0" w:color="auto"/>
              <w:left w:val="thinThickSmallGap" w:sz="18" w:space="0" w:color="auto"/>
              <w:bottom w:val="thickThinSmallGap" w:sz="18" w:space="0" w:color="auto"/>
            </w:tcBorders>
            <w:vAlign w:val="center"/>
          </w:tcPr>
          <w:p w14:paraId="1E167AB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0" w:type="dxa"/>
            <w:gridSpan w:val="4"/>
            <w:tcBorders>
              <w:top w:val="double" w:sz="4" w:space="0" w:color="auto"/>
              <w:bottom w:val="thickThinSmallGap" w:sz="18" w:space="0" w:color="auto"/>
            </w:tcBorders>
            <w:vAlign w:val="center"/>
          </w:tcPr>
          <w:p w14:paraId="5F6DCE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1" w:type="dxa"/>
            <w:gridSpan w:val="3"/>
            <w:tcBorders>
              <w:top w:val="double" w:sz="4" w:space="0" w:color="auto"/>
              <w:bottom w:val="thickThinSmallGap" w:sz="18" w:space="0" w:color="auto"/>
              <w:right w:val="thickThinSmallGap" w:sz="18" w:space="0" w:color="auto"/>
            </w:tcBorders>
            <w:vAlign w:val="center"/>
          </w:tcPr>
          <w:p w14:paraId="129F0F7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9107F" w:rsidRPr="008E206B" w14:paraId="3F6FC1C0" w14:textId="77777777" w:rsidTr="00F154C1">
        <w:trPr>
          <w:trHeight w:val="291"/>
          <w:jc w:val="center"/>
        </w:trPr>
        <w:tc>
          <w:tcPr>
            <w:tcW w:w="10201" w:type="dxa"/>
            <w:gridSpan w:val="8"/>
            <w:tcBorders>
              <w:top w:val="thickThinSmallGap" w:sz="18" w:space="0" w:color="auto"/>
              <w:left w:val="nil"/>
              <w:bottom w:val="nil"/>
              <w:right w:val="nil"/>
            </w:tcBorders>
            <w:vAlign w:val="center"/>
          </w:tcPr>
          <w:p w14:paraId="52BD338E"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3D68C38F" w14:textId="77777777" w:rsidR="0089107F" w:rsidRPr="008E206B" w:rsidRDefault="0089107F" w:rsidP="007262F6">
      <w:pPr>
        <w:jc w:val="both"/>
        <w:rPr>
          <w:rFonts w:ascii="標楷體" w:eastAsia="標楷體" w:hAnsi="標楷體"/>
          <w:color w:val="000000" w:themeColor="text1"/>
        </w:rPr>
      </w:pPr>
    </w:p>
    <w:p w14:paraId="7723127F" w14:textId="22A5C50A" w:rsidR="00BA57F5" w:rsidRPr="008E206B" w:rsidRDefault="00091DC8"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sz w:val="28"/>
          <w:bdr w:val="single" w:sz="4" w:space="0" w:color="auto"/>
        </w:rPr>
        <w:br w:type="page"/>
      </w:r>
      <w:r w:rsidR="005A267C" w:rsidRPr="008E206B">
        <w:rPr>
          <w:rFonts w:ascii="標楷體" w:eastAsia="標楷體" w:hAnsi="標楷體"/>
          <w:color w:val="000000" w:themeColor="text1"/>
          <w:bdr w:val="single" w:sz="4" w:space="0" w:color="auto"/>
        </w:rPr>
        <w:t>附</w:t>
      </w:r>
      <w:r w:rsidR="005A267C" w:rsidRPr="008E206B">
        <w:rPr>
          <w:rFonts w:ascii="標楷體" w:eastAsia="標楷體" w:hAnsi="標楷體" w:hint="eastAsia"/>
          <w:color w:val="000000" w:themeColor="text1"/>
          <w:bdr w:val="single" w:sz="4" w:space="0" w:color="auto"/>
        </w:rPr>
        <w:t>件</w:t>
      </w:r>
      <w:r w:rsidR="002E7CD0" w:rsidRPr="008E206B">
        <w:rPr>
          <w:rFonts w:ascii="標楷體" w:eastAsia="標楷體" w:hAnsi="標楷體"/>
          <w:color w:val="000000" w:themeColor="text1"/>
          <w:bdr w:val="single" w:sz="4" w:space="0" w:color="auto"/>
        </w:rPr>
        <w:t>5</w:t>
      </w:r>
    </w:p>
    <w:p w14:paraId="17899244" w14:textId="4049F090" w:rsidR="00BA57F5" w:rsidRPr="008E206B" w:rsidRDefault="00BA57F5" w:rsidP="00B03B75">
      <w:pPr>
        <w:widowControl/>
        <w:ind w:left="150" w:right="150"/>
        <w:jc w:val="center"/>
        <w:rPr>
          <w:rFonts w:ascii="標楷體" w:eastAsia="標楷體" w:hAnsi="標楷體"/>
          <w:b/>
          <w:color w:val="000000" w:themeColor="text1"/>
          <w:sz w:val="40"/>
          <w:szCs w:val="19"/>
        </w:rPr>
      </w:pPr>
      <w:r w:rsidRPr="008E206B">
        <w:rPr>
          <w:rFonts w:ascii="標楷體" w:eastAsia="標楷體" w:hAnsi="標楷體"/>
          <w:b/>
          <w:color w:val="000000" w:themeColor="text1"/>
          <w:sz w:val="52"/>
          <w:szCs w:val="52"/>
        </w:rPr>
        <w:t>委 託 書</w:t>
      </w:r>
    </w:p>
    <w:p w14:paraId="13BD058F" w14:textId="77777777" w:rsidR="00BA57F5" w:rsidRPr="008E206B" w:rsidRDefault="00BA57F5" w:rsidP="007262F6">
      <w:pPr>
        <w:widowControl/>
        <w:ind w:left="150" w:right="150"/>
        <w:jc w:val="both"/>
        <w:rPr>
          <w:rFonts w:ascii="標楷體" w:eastAsia="標楷體" w:hAnsi="標楷體"/>
          <w:color w:val="000000" w:themeColor="text1"/>
          <w:sz w:val="32"/>
          <w:szCs w:val="19"/>
          <w:shd w:val="pct15" w:color="auto" w:fill="FFFFFF"/>
        </w:rPr>
      </w:pPr>
    </w:p>
    <w:p w14:paraId="558B0408" w14:textId="55D3407C" w:rsidR="00BA57F5" w:rsidRPr="008E206B" w:rsidRDefault="00BA57F5" w:rsidP="00717EDA">
      <w:pPr>
        <w:widowControl/>
        <w:ind w:leftChars="63" w:left="151" w:right="-2" w:firstLineChars="200" w:firstLine="720"/>
        <w:jc w:val="both"/>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本人             報考屏東縣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年度國民中小學主任甄選，因不克前往報名，特委託</w:t>
      </w:r>
      <w:r w:rsidR="0075767D" w:rsidRPr="008E206B">
        <w:rPr>
          <w:rFonts w:ascii="標楷體" w:eastAsia="標楷體" w:hAnsi="標楷體"/>
          <w:color w:val="000000" w:themeColor="text1"/>
          <w:sz w:val="36"/>
          <w:szCs w:val="36"/>
        </w:rPr>
        <w:t xml:space="preserve">             </w:t>
      </w:r>
      <w:r w:rsidRPr="008E206B">
        <w:rPr>
          <w:rFonts w:ascii="標楷體" w:eastAsia="標楷體" w:hAnsi="標楷體"/>
          <w:color w:val="000000" w:themeColor="text1"/>
          <w:sz w:val="36"/>
          <w:szCs w:val="36"/>
        </w:rPr>
        <w:t>代理報名，若有不實情事，本人願負一切責任。</w:t>
      </w:r>
      <w:r w:rsidRPr="008E206B">
        <w:rPr>
          <w:rFonts w:ascii="標楷體" w:eastAsia="標楷體" w:hAnsi="標楷體"/>
          <w:color w:val="000000" w:themeColor="text1"/>
          <w:sz w:val="36"/>
          <w:szCs w:val="36"/>
        </w:rPr>
        <w:br/>
      </w:r>
    </w:p>
    <w:p w14:paraId="512692E1" w14:textId="7587361A" w:rsidR="00BA57F5" w:rsidRPr="008E206B" w:rsidRDefault="00BA57F5" w:rsidP="00717EDA">
      <w:pPr>
        <w:widowControl/>
        <w:ind w:leftChars="363" w:left="871" w:right="147"/>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此 致</w:t>
      </w:r>
      <w:r w:rsidRPr="008E206B">
        <w:rPr>
          <w:rFonts w:ascii="標楷體" w:eastAsia="標楷體" w:hAnsi="標楷體"/>
          <w:color w:val="000000" w:themeColor="text1"/>
          <w:sz w:val="36"/>
          <w:szCs w:val="36"/>
        </w:rPr>
        <w:br/>
        <w:t>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年度國民中小學主任甄選委員會</w:t>
      </w:r>
    </w:p>
    <w:p w14:paraId="4FDD91C3"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022DBF62"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3013C867"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委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t xml:space="preserve"> </w:t>
      </w:r>
      <w:r w:rsidRPr="008E206B">
        <w:rPr>
          <w:rFonts w:ascii="標楷體" w:eastAsia="標楷體" w:hAnsi="標楷體"/>
          <w:color w:val="000000" w:themeColor="text1"/>
          <w:sz w:val="32"/>
          <w:szCs w:val="19"/>
        </w:rPr>
        <w:br/>
        <w:t>服 務 學 校：</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1FBDAEF"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360AC031"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557BE893"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受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D9638E8" w14:textId="77777777" w:rsidR="00BA57F5" w:rsidRPr="008E206B" w:rsidRDefault="00BA57F5" w:rsidP="007262F6">
      <w:pPr>
        <w:widowControl/>
        <w:ind w:right="147"/>
        <w:jc w:val="both"/>
        <w:rPr>
          <w:rFonts w:ascii="標楷體" w:eastAsia="標楷體" w:hAnsi="標楷體"/>
          <w:color w:val="000000" w:themeColor="text1"/>
          <w:sz w:val="32"/>
          <w:szCs w:val="19"/>
        </w:rPr>
      </w:pPr>
    </w:p>
    <w:p w14:paraId="5711C62A" w14:textId="52EC9508" w:rsidR="00BA57F5" w:rsidRPr="008E206B" w:rsidRDefault="00BA57F5" w:rsidP="007262F6">
      <w:pPr>
        <w:widowControl/>
        <w:ind w:right="147"/>
        <w:jc w:val="both"/>
        <w:rPr>
          <w:rFonts w:ascii="標楷體" w:eastAsia="標楷體" w:hAnsi="標楷體"/>
          <w:color w:val="000000" w:themeColor="text1"/>
          <w:sz w:val="32"/>
          <w:szCs w:val="19"/>
        </w:rPr>
      </w:pPr>
    </w:p>
    <w:p w14:paraId="591E3BAE" w14:textId="5D8AE417" w:rsidR="00526F9E" w:rsidRPr="008E206B" w:rsidRDefault="00526F9E" w:rsidP="007262F6">
      <w:pPr>
        <w:widowControl/>
        <w:ind w:right="147"/>
        <w:jc w:val="both"/>
        <w:rPr>
          <w:rFonts w:ascii="標楷體" w:eastAsia="標楷體" w:hAnsi="標楷體"/>
          <w:color w:val="000000" w:themeColor="text1"/>
          <w:sz w:val="32"/>
          <w:szCs w:val="19"/>
        </w:rPr>
      </w:pPr>
    </w:p>
    <w:p w14:paraId="345D1C39" w14:textId="0164B1F3" w:rsidR="00526F9E" w:rsidRPr="008E206B" w:rsidRDefault="00526F9E" w:rsidP="007262F6">
      <w:pPr>
        <w:widowControl/>
        <w:ind w:right="147"/>
        <w:jc w:val="both"/>
        <w:rPr>
          <w:rFonts w:ascii="標楷體" w:eastAsia="標楷體" w:hAnsi="標楷體"/>
          <w:color w:val="000000" w:themeColor="text1"/>
          <w:sz w:val="32"/>
          <w:szCs w:val="19"/>
        </w:rPr>
      </w:pPr>
    </w:p>
    <w:p w14:paraId="0F0B5C5F" w14:textId="7B5A793F" w:rsidR="00526F9E" w:rsidRPr="008E206B" w:rsidRDefault="00526F9E" w:rsidP="007262F6">
      <w:pPr>
        <w:widowControl/>
        <w:ind w:right="147"/>
        <w:jc w:val="both"/>
        <w:rPr>
          <w:rFonts w:ascii="標楷體" w:eastAsia="標楷體" w:hAnsi="標楷體"/>
          <w:color w:val="000000" w:themeColor="text1"/>
          <w:sz w:val="32"/>
          <w:szCs w:val="19"/>
        </w:rPr>
      </w:pPr>
    </w:p>
    <w:p w14:paraId="58EA5946" w14:textId="089E157C" w:rsidR="00526F9E" w:rsidRPr="008E206B" w:rsidRDefault="00526F9E" w:rsidP="007262F6">
      <w:pPr>
        <w:widowControl/>
        <w:ind w:right="147"/>
        <w:jc w:val="both"/>
        <w:rPr>
          <w:rFonts w:ascii="標楷體" w:eastAsia="標楷體" w:hAnsi="標楷體"/>
          <w:color w:val="000000" w:themeColor="text1"/>
          <w:sz w:val="32"/>
          <w:szCs w:val="19"/>
        </w:rPr>
      </w:pPr>
    </w:p>
    <w:p w14:paraId="33AADEBC" w14:textId="11D749C7" w:rsidR="00526F9E" w:rsidRPr="008E206B" w:rsidRDefault="00526F9E" w:rsidP="007262F6">
      <w:pPr>
        <w:widowControl/>
        <w:ind w:right="147"/>
        <w:jc w:val="both"/>
        <w:rPr>
          <w:rFonts w:ascii="標楷體" w:eastAsia="標楷體" w:hAnsi="標楷體"/>
          <w:color w:val="000000" w:themeColor="text1"/>
          <w:sz w:val="32"/>
          <w:szCs w:val="19"/>
        </w:rPr>
      </w:pPr>
    </w:p>
    <w:p w14:paraId="0B36188F" w14:textId="554548CF" w:rsidR="00526F9E" w:rsidRPr="008E206B" w:rsidRDefault="00526F9E" w:rsidP="007262F6">
      <w:pPr>
        <w:widowControl/>
        <w:ind w:right="147"/>
        <w:jc w:val="both"/>
        <w:rPr>
          <w:rFonts w:ascii="標楷體" w:eastAsia="標楷體" w:hAnsi="標楷體"/>
          <w:color w:val="000000" w:themeColor="text1"/>
          <w:sz w:val="32"/>
          <w:szCs w:val="19"/>
        </w:rPr>
      </w:pPr>
    </w:p>
    <w:p w14:paraId="5E0719D8" w14:textId="2FBBC642" w:rsidR="00526F9E" w:rsidRPr="008E206B" w:rsidRDefault="00526F9E" w:rsidP="007262F6">
      <w:pPr>
        <w:widowControl/>
        <w:ind w:right="147"/>
        <w:jc w:val="both"/>
        <w:rPr>
          <w:rFonts w:ascii="標楷體" w:eastAsia="標楷體" w:hAnsi="標楷體"/>
          <w:color w:val="000000" w:themeColor="text1"/>
          <w:sz w:val="32"/>
          <w:szCs w:val="19"/>
        </w:rPr>
      </w:pPr>
    </w:p>
    <w:p w14:paraId="51B19749" w14:textId="77777777" w:rsidR="00791005" w:rsidRPr="008E206B" w:rsidRDefault="00791005" w:rsidP="007262F6">
      <w:pPr>
        <w:widowControl/>
        <w:ind w:right="147"/>
        <w:jc w:val="both"/>
        <w:rPr>
          <w:rFonts w:ascii="標楷體" w:eastAsia="標楷體" w:hAnsi="標楷體"/>
          <w:color w:val="000000" w:themeColor="text1"/>
          <w:sz w:val="32"/>
          <w:szCs w:val="19"/>
        </w:rPr>
      </w:pPr>
    </w:p>
    <w:p w14:paraId="5FEC27B3" w14:textId="191394FF" w:rsidR="00BA57F5" w:rsidRPr="008E206B" w:rsidRDefault="00BA57F5" w:rsidP="00B03B75">
      <w:pPr>
        <w:widowControl/>
        <w:ind w:right="147"/>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 xml:space="preserve">中華民國 </w:t>
      </w:r>
      <w:r w:rsidR="00B03B75" w:rsidRPr="008E206B">
        <w:rPr>
          <w:rFonts w:ascii="標楷體" w:eastAsia="標楷體" w:hAnsi="標楷體"/>
          <w:color w:val="000000" w:themeColor="text1"/>
          <w:sz w:val="40"/>
          <w:szCs w:val="40"/>
        </w:rPr>
        <w:t>111</w:t>
      </w:r>
      <w:r w:rsidRPr="008E206B">
        <w:rPr>
          <w:rFonts w:ascii="標楷體" w:eastAsia="標楷體" w:hAnsi="標楷體"/>
          <w:color w:val="000000" w:themeColor="text1"/>
          <w:sz w:val="40"/>
          <w:szCs w:val="40"/>
        </w:rPr>
        <w:t>年</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月</w:t>
      </w:r>
      <w:r w:rsidR="00D402D8" w:rsidRPr="008E206B">
        <w:rPr>
          <w:rFonts w:ascii="標楷體" w:eastAsia="標楷體" w:hAnsi="標楷體"/>
          <w:color w:val="000000" w:themeColor="text1"/>
          <w:sz w:val="40"/>
          <w:szCs w:val="40"/>
        </w:rPr>
        <w:t xml:space="preserve"> </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日</w:t>
      </w:r>
    </w:p>
    <w:p w14:paraId="2293C070" w14:textId="27BB6976" w:rsidR="00D67DB9" w:rsidRPr="008E206B" w:rsidRDefault="00D67DB9"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F6CEE" w:rsidRPr="008E206B">
        <w:rPr>
          <w:rFonts w:ascii="標楷體" w:eastAsia="標楷體" w:hAnsi="標楷體" w:hint="eastAsia"/>
          <w:color w:val="000000" w:themeColor="text1"/>
          <w:bdr w:val="single" w:sz="4" w:space="0" w:color="auto"/>
        </w:rPr>
        <w:t>6</w:t>
      </w:r>
    </w:p>
    <w:p w14:paraId="194A4ADB" w14:textId="741C2866" w:rsidR="00DF4A23" w:rsidRPr="008E206B" w:rsidRDefault="00DF4A23" w:rsidP="004F6CEE">
      <w:pPr>
        <w:pStyle w:val="Default"/>
        <w:jc w:val="center"/>
        <w:rPr>
          <w:rFonts w:hAnsi="標楷體"/>
          <w:b/>
          <w:color w:val="000000" w:themeColor="text1"/>
          <w:sz w:val="40"/>
          <w:szCs w:val="40"/>
        </w:rPr>
      </w:pPr>
      <w:r w:rsidRPr="008E206B">
        <w:rPr>
          <w:rFonts w:hAnsi="標楷體" w:hint="eastAsia"/>
          <w:b/>
          <w:color w:val="000000" w:themeColor="text1"/>
          <w:sz w:val="40"/>
          <w:szCs w:val="40"/>
        </w:rPr>
        <w:t>個人資料提供同意書</w:t>
      </w:r>
    </w:p>
    <w:p w14:paraId="7746C8A3" w14:textId="77777777" w:rsidR="00AA3C7D" w:rsidRPr="008E206B" w:rsidRDefault="00AA3C7D" w:rsidP="00AA3C7D">
      <w:pPr>
        <w:pStyle w:val="Default"/>
        <w:spacing w:line="500" w:lineRule="exact"/>
        <w:jc w:val="center"/>
        <w:rPr>
          <w:rFonts w:hAnsi="標楷體"/>
          <w:b/>
          <w:color w:val="000000" w:themeColor="text1"/>
          <w:sz w:val="44"/>
          <w:szCs w:val="44"/>
        </w:rPr>
      </w:pPr>
    </w:p>
    <w:p w14:paraId="52266695" w14:textId="21F78380"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1.</w:t>
      </w:r>
      <w:r w:rsidRPr="008E206B">
        <w:rPr>
          <w:rFonts w:hAnsi="標楷體" w:hint="eastAsia"/>
          <w:color w:val="000000" w:themeColor="text1"/>
          <w:sz w:val="28"/>
          <w:szCs w:val="28"/>
        </w:rPr>
        <w:t>本府</w:t>
      </w:r>
      <w:r w:rsidRPr="008E206B">
        <w:rPr>
          <w:rFonts w:hAnsi="標楷體" w:cs="Times New Roman"/>
          <w:color w:val="000000" w:themeColor="text1"/>
          <w:sz w:val="28"/>
          <w:szCs w:val="28"/>
        </w:rPr>
        <w:t>(屏東縣</w:t>
      </w:r>
      <w:r w:rsidRPr="008E206B">
        <w:rPr>
          <w:rFonts w:hAnsi="標楷體" w:hint="eastAsia"/>
          <w:color w:val="000000" w:themeColor="text1"/>
          <w:sz w:val="28"/>
          <w:szCs w:val="28"/>
        </w:rPr>
        <w:t>政府</w:t>
      </w:r>
      <w:r w:rsidRPr="008E206B">
        <w:rPr>
          <w:rFonts w:hAnsi="標楷體" w:cs="Times New Roman"/>
          <w:color w:val="000000" w:themeColor="text1"/>
          <w:sz w:val="28"/>
          <w:szCs w:val="28"/>
        </w:rPr>
        <w:t>)</w:t>
      </w:r>
      <w:r w:rsidRPr="008E206B">
        <w:rPr>
          <w:rFonts w:hAnsi="標楷體" w:hint="eastAsia"/>
          <w:color w:val="000000" w:themeColor="text1"/>
          <w:sz w:val="28"/>
          <w:szCs w:val="28"/>
        </w:rPr>
        <w:t>取得您的個人資料，目的在於進行本縣</w:t>
      </w:r>
      <w:r w:rsidRPr="008E206B">
        <w:rPr>
          <w:rFonts w:hAnsi="標楷體" w:cs="Times New Roman"/>
          <w:color w:val="000000" w:themeColor="text1"/>
          <w:sz w:val="28"/>
          <w:szCs w:val="28"/>
        </w:rPr>
        <w:t>11</w:t>
      </w:r>
      <w:r w:rsidR="00C665C3" w:rsidRPr="008E206B">
        <w:rPr>
          <w:rFonts w:hAnsi="標楷體" w:cs="Times New Roman" w:hint="eastAsia"/>
          <w:color w:val="000000" w:themeColor="text1"/>
          <w:sz w:val="28"/>
          <w:szCs w:val="28"/>
        </w:rPr>
        <w:t>1</w:t>
      </w:r>
      <w:r w:rsidRPr="008E206B">
        <w:rPr>
          <w:rFonts w:hAnsi="標楷體" w:hint="eastAsia"/>
          <w:color w:val="000000" w:themeColor="text1"/>
          <w:sz w:val="28"/>
          <w:szCs w:val="28"/>
        </w:rPr>
        <w:t>年國中小候用主任甄選相關工作，蒐集、處理及使用您的個人資料是受到個人資料保護法及相關法令之規範。</w:t>
      </w:r>
      <w:r w:rsidRPr="008E206B">
        <w:rPr>
          <w:rFonts w:hAnsi="標楷體"/>
          <w:color w:val="000000" w:themeColor="text1"/>
          <w:sz w:val="28"/>
          <w:szCs w:val="28"/>
        </w:rPr>
        <w:t xml:space="preserve"> </w:t>
      </w:r>
    </w:p>
    <w:p w14:paraId="263A56B8" w14:textId="687CAA1B"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2.</w:t>
      </w:r>
      <w:r w:rsidRPr="008E206B">
        <w:rPr>
          <w:rFonts w:hAnsi="標楷體" w:hint="eastAsia"/>
          <w:color w:val="000000" w:themeColor="text1"/>
          <w:sz w:val="28"/>
          <w:szCs w:val="28"/>
        </w:rPr>
        <w:t>本次蒐集與使用您的個人資料如報名表單內文所列，包含姓名、國民身分證統一編號、照片、出生年月日、性別、</w:t>
      </w:r>
      <w:r w:rsidRPr="008E206B">
        <w:rPr>
          <w:rFonts w:hAnsi="標楷體" w:cs="Times New Roman"/>
          <w:color w:val="000000" w:themeColor="text1"/>
          <w:sz w:val="28"/>
          <w:szCs w:val="28"/>
        </w:rPr>
        <w:t>E-MAIL</w:t>
      </w:r>
      <w:r w:rsidRPr="008E206B">
        <w:rPr>
          <w:rFonts w:hAnsi="標楷體" w:hint="eastAsia"/>
          <w:color w:val="000000" w:themeColor="text1"/>
          <w:sz w:val="28"/>
          <w:szCs w:val="28"/>
        </w:rPr>
        <w:t>、住宅地址、聯路電話、最高學歷（力）、任職機構資料情形、及個人重要經歷等。</w:t>
      </w:r>
      <w:r w:rsidRPr="008E206B">
        <w:rPr>
          <w:rFonts w:hAnsi="標楷體"/>
          <w:color w:val="000000" w:themeColor="text1"/>
          <w:sz w:val="28"/>
          <w:szCs w:val="28"/>
        </w:rPr>
        <w:t xml:space="preserve"> </w:t>
      </w:r>
    </w:p>
    <w:p w14:paraId="271D9C99" w14:textId="77777777"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3.</w:t>
      </w:r>
      <w:r w:rsidRPr="008E206B">
        <w:rPr>
          <w:rFonts w:hAnsi="標楷體" w:hint="eastAsia"/>
          <w:color w:val="000000" w:themeColor="text1"/>
          <w:sz w:val="28"/>
          <w:szCs w:val="28"/>
        </w:rPr>
        <w:t>您同意本府因甄選所需，以您所提供的個人資料確認您的身份、與您進行聯絡；並同意本府於您報名錄取後繼續處理及使用您的個人資料。</w:t>
      </w:r>
      <w:r w:rsidRPr="008E206B">
        <w:rPr>
          <w:rFonts w:hAnsi="標楷體"/>
          <w:color w:val="000000" w:themeColor="text1"/>
          <w:sz w:val="28"/>
          <w:szCs w:val="28"/>
        </w:rPr>
        <w:t xml:space="preserve"> </w:t>
      </w:r>
    </w:p>
    <w:p w14:paraId="3AFDFFD5" w14:textId="2C6ED46D"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4</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可自由選擇是否提供本府您的個人資料，但若您所提供之個人資料，經檢舉或本府發現不足以確認您的身分真實性或其他個人資料冒用、盜用、資料不實等情形，本府有權停止您的報名資格、錄取資格等相關權利，若有不便之處敬請見諒。</w:t>
      </w:r>
      <w:r w:rsidR="00DF4A23" w:rsidRPr="008E206B">
        <w:rPr>
          <w:rFonts w:hAnsi="標楷體"/>
          <w:color w:val="000000" w:themeColor="text1"/>
          <w:sz w:val="28"/>
          <w:szCs w:val="28"/>
        </w:rPr>
        <w:t xml:space="preserve"> </w:t>
      </w:r>
    </w:p>
    <w:p w14:paraId="3D4C62E6" w14:textId="2A76AA28"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5</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本同意書如有未盡事宜，依個人資料保護法或其他相關法規之規定辦理。</w:t>
      </w:r>
      <w:r w:rsidR="00DF4A23" w:rsidRPr="008E206B">
        <w:rPr>
          <w:rFonts w:hAnsi="標楷體"/>
          <w:color w:val="000000" w:themeColor="text1"/>
          <w:sz w:val="28"/>
          <w:szCs w:val="28"/>
        </w:rPr>
        <w:t xml:space="preserve"> </w:t>
      </w:r>
    </w:p>
    <w:p w14:paraId="367AE733" w14:textId="66D96C2D" w:rsidR="00DF4A23" w:rsidRPr="008E206B" w:rsidRDefault="007C7675" w:rsidP="00AA3C7D">
      <w:pPr>
        <w:pStyle w:val="Default"/>
        <w:spacing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6</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您瞭解此一同意書符合個人資料保護法及相關法規之要求，具有書面同意本府蒐集、處理及使用您的個人資料之效果。</w:t>
      </w:r>
    </w:p>
    <w:p w14:paraId="24045A9C" w14:textId="77777777"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p>
    <w:p w14:paraId="5614C64C" w14:textId="5D1A87CC"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r w:rsidRPr="008E206B">
        <w:rPr>
          <w:rFonts w:hAnsi="標楷體" w:hint="eastAsia"/>
          <w:color w:val="000000" w:themeColor="text1"/>
          <w:sz w:val="28"/>
          <w:szCs w:val="28"/>
        </w:rPr>
        <w:t>□我已詳閱本同意書，瞭解並同意受同意書之拘束</w:t>
      </w:r>
      <w:r w:rsidR="00AA3C7D" w:rsidRPr="008E206B">
        <w:rPr>
          <w:rFonts w:hAnsi="標楷體" w:hint="eastAsia"/>
          <w:color w:val="000000" w:themeColor="text1"/>
          <w:sz w:val="28"/>
          <w:szCs w:val="28"/>
        </w:rPr>
        <w:t>（</w:t>
      </w:r>
      <w:r w:rsidRPr="008E206B">
        <w:rPr>
          <w:rFonts w:hAnsi="標楷體" w:hint="eastAsia"/>
          <w:color w:val="000000" w:themeColor="text1"/>
          <w:sz w:val="28"/>
          <w:szCs w:val="28"/>
        </w:rPr>
        <w:t>請打勾</w:t>
      </w:r>
      <w:r w:rsidR="00AA3C7D" w:rsidRPr="008E206B">
        <w:rPr>
          <w:rFonts w:hAnsi="標楷體" w:hint="eastAsia"/>
          <w:color w:val="000000" w:themeColor="text1"/>
          <w:sz w:val="28"/>
          <w:szCs w:val="28"/>
        </w:rPr>
        <w:t>）</w:t>
      </w:r>
      <w:r w:rsidRPr="008E206B">
        <w:rPr>
          <w:rFonts w:hAnsi="標楷體"/>
          <w:color w:val="000000" w:themeColor="text1"/>
          <w:sz w:val="28"/>
          <w:szCs w:val="28"/>
        </w:rPr>
        <w:t xml:space="preserve"> </w:t>
      </w:r>
    </w:p>
    <w:p w14:paraId="76083137" w14:textId="46E1A7F3" w:rsidR="00DF4A23" w:rsidRPr="008E206B" w:rsidRDefault="00DF4A23" w:rsidP="007262F6">
      <w:pPr>
        <w:pStyle w:val="Default"/>
        <w:spacing w:line="400" w:lineRule="exact"/>
        <w:ind w:left="486" w:hangingChars="152" w:hanging="486"/>
        <w:jc w:val="both"/>
        <w:rPr>
          <w:rFonts w:hAnsi="標楷體"/>
          <w:color w:val="000000" w:themeColor="text1"/>
          <w:sz w:val="32"/>
          <w:szCs w:val="32"/>
        </w:rPr>
      </w:pPr>
    </w:p>
    <w:p w14:paraId="59F4E5F9" w14:textId="6859A43F"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51FEF31B" w14:textId="77777777"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3355027E" w14:textId="77777777" w:rsidR="00DF4A23" w:rsidRPr="008E206B" w:rsidRDefault="00DF4A23" w:rsidP="007262F6">
      <w:pPr>
        <w:pStyle w:val="Default"/>
        <w:spacing w:line="400" w:lineRule="exact"/>
        <w:ind w:left="487" w:hangingChars="152" w:hanging="487"/>
        <w:jc w:val="both"/>
        <w:rPr>
          <w:rFonts w:hAnsi="標楷體" w:cs="Times New Roman"/>
          <w:b/>
          <w:color w:val="000000" w:themeColor="text1"/>
          <w:sz w:val="32"/>
          <w:szCs w:val="32"/>
        </w:rPr>
      </w:pPr>
      <w:r w:rsidRPr="008E206B">
        <w:rPr>
          <w:rFonts w:hAnsi="標楷體" w:hint="eastAsia"/>
          <w:b/>
          <w:color w:val="000000" w:themeColor="text1"/>
          <w:sz w:val="32"/>
          <w:szCs w:val="32"/>
        </w:rPr>
        <w:t>報名者</w:t>
      </w:r>
      <w:r w:rsidRPr="008E206B">
        <w:rPr>
          <w:rFonts w:hAnsi="標楷體" w:cs="Times New Roman"/>
          <w:b/>
          <w:color w:val="000000" w:themeColor="text1"/>
          <w:sz w:val="32"/>
          <w:szCs w:val="32"/>
        </w:rPr>
        <w:t>:_______________(</w:t>
      </w:r>
      <w:r w:rsidRPr="008E206B">
        <w:rPr>
          <w:rFonts w:hAnsi="標楷體" w:hint="eastAsia"/>
          <w:b/>
          <w:color w:val="000000" w:themeColor="text1"/>
          <w:sz w:val="32"/>
          <w:szCs w:val="32"/>
        </w:rPr>
        <w:t>請本人簽名</w:t>
      </w:r>
      <w:r w:rsidRPr="008E206B">
        <w:rPr>
          <w:rFonts w:hAnsi="標楷體" w:cs="Times New Roman"/>
          <w:b/>
          <w:color w:val="000000" w:themeColor="text1"/>
          <w:sz w:val="32"/>
          <w:szCs w:val="32"/>
        </w:rPr>
        <w:t xml:space="preserve">) </w:t>
      </w:r>
    </w:p>
    <w:p w14:paraId="5F4D6AD2" w14:textId="700D77AE" w:rsidR="00DF4A23" w:rsidRPr="008E206B" w:rsidRDefault="00DF4A23" w:rsidP="007262F6">
      <w:pPr>
        <w:spacing w:line="400" w:lineRule="exact"/>
        <w:ind w:left="486" w:hangingChars="152" w:hanging="486"/>
        <w:jc w:val="both"/>
        <w:rPr>
          <w:rFonts w:ascii="標楷體" w:eastAsia="標楷體" w:hAnsi="標楷體"/>
          <w:color w:val="000000" w:themeColor="text1"/>
          <w:sz w:val="32"/>
          <w:szCs w:val="32"/>
        </w:rPr>
      </w:pPr>
    </w:p>
    <w:p w14:paraId="4FB5389C" w14:textId="1E1CDC16"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5433F881" w14:textId="6E246F17"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06C6A75E" w14:textId="6B578873"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181A8423" w14:textId="1ADA1323" w:rsidR="00791005" w:rsidRPr="008E206B" w:rsidRDefault="00791005" w:rsidP="007262F6">
      <w:pPr>
        <w:spacing w:line="400" w:lineRule="exact"/>
        <w:ind w:left="608" w:hangingChars="152" w:hanging="608"/>
        <w:jc w:val="both"/>
        <w:rPr>
          <w:rFonts w:ascii="標楷體" w:eastAsia="標楷體" w:hAnsi="標楷體"/>
          <w:color w:val="000000" w:themeColor="text1"/>
          <w:sz w:val="40"/>
          <w:szCs w:val="40"/>
        </w:rPr>
      </w:pPr>
    </w:p>
    <w:p w14:paraId="3B1CDAEA" w14:textId="77777777" w:rsidR="0039163A" w:rsidRPr="008E206B" w:rsidRDefault="0039163A" w:rsidP="007262F6">
      <w:pPr>
        <w:spacing w:line="400" w:lineRule="exact"/>
        <w:ind w:left="608" w:hangingChars="152" w:hanging="608"/>
        <w:jc w:val="both"/>
        <w:rPr>
          <w:rFonts w:ascii="標楷體" w:eastAsia="標楷體" w:hAnsi="標楷體"/>
          <w:color w:val="000000" w:themeColor="text1"/>
          <w:sz w:val="40"/>
          <w:szCs w:val="40"/>
        </w:rPr>
      </w:pPr>
    </w:p>
    <w:p w14:paraId="23023DE4" w14:textId="76BF18B8" w:rsidR="00C16C96" w:rsidRPr="008E206B" w:rsidRDefault="00DF4A23" w:rsidP="004F6CEE">
      <w:pPr>
        <w:spacing w:line="600" w:lineRule="exact"/>
        <w:ind w:left="608" w:hangingChars="152" w:hanging="608"/>
        <w:jc w:val="center"/>
        <w:rPr>
          <w:rFonts w:ascii="標楷體" w:eastAsia="標楷體" w:hAnsi="標楷體"/>
          <w:color w:val="000000" w:themeColor="text1"/>
          <w:sz w:val="40"/>
          <w:szCs w:val="40"/>
        </w:rPr>
      </w:pPr>
      <w:r w:rsidRPr="008E206B">
        <w:rPr>
          <w:rFonts w:ascii="標楷體" w:eastAsia="標楷體" w:hAnsi="標楷體" w:hint="eastAsia"/>
          <w:color w:val="000000" w:themeColor="text1"/>
          <w:sz w:val="40"/>
          <w:szCs w:val="40"/>
        </w:rPr>
        <w:t>中華民國</w:t>
      </w:r>
      <w:r w:rsidRPr="008E206B">
        <w:rPr>
          <w:rFonts w:ascii="標楷體" w:eastAsia="標楷體" w:hAnsi="標楷體"/>
          <w:color w:val="000000" w:themeColor="text1"/>
          <w:sz w:val="40"/>
          <w:szCs w:val="40"/>
        </w:rPr>
        <w:t xml:space="preserve"> </w:t>
      </w:r>
      <w:r w:rsidR="00AC3D21" w:rsidRPr="008E206B">
        <w:rPr>
          <w:rFonts w:ascii="標楷體" w:eastAsia="標楷體" w:hAnsi="標楷體"/>
          <w:color w:val="000000" w:themeColor="text1"/>
          <w:sz w:val="40"/>
          <w:szCs w:val="40"/>
        </w:rPr>
        <w:t>111</w:t>
      </w:r>
      <w:r w:rsidRPr="008E206B">
        <w:rPr>
          <w:rFonts w:ascii="標楷體" w:eastAsia="標楷體" w:hAnsi="標楷體" w:hint="eastAsia"/>
          <w:color w:val="000000" w:themeColor="text1"/>
          <w:sz w:val="40"/>
          <w:szCs w:val="40"/>
        </w:rPr>
        <w:t>年   月    日</w:t>
      </w:r>
    </w:p>
    <w:p w14:paraId="1C2451A4" w14:textId="67C9A5D6" w:rsidR="00C16C96" w:rsidRPr="008E206B" w:rsidRDefault="00C16C96" w:rsidP="00C16C96">
      <w:pPr>
        <w:widowControl/>
        <w:jc w:val="both"/>
        <w:rPr>
          <w:rFonts w:ascii="標楷體" w:eastAsia="標楷體" w:hAnsi="標楷體"/>
          <w:color w:val="000000" w:themeColor="text1"/>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件7</w:t>
      </w:r>
      <w:r w:rsidRPr="008E206B">
        <w:rPr>
          <w:rFonts w:ascii="標楷體" w:eastAsia="標楷體" w:hAnsi="標楷體"/>
          <w:color w:val="000000" w:themeColor="text1"/>
        </w:rPr>
        <w:t xml:space="preserve">    </w:t>
      </w:r>
    </w:p>
    <w:p w14:paraId="0EA180D4" w14:textId="339CF5E0" w:rsidR="00DF4A23" w:rsidRPr="008E206B" w:rsidRDefault="00DF4A23" w:rsidP="004F6CEE">
      <w:pPr>
        <w:spacing w:line="500" w:lineRule="exact"/>
        <w:jc w:val="center"/>
        <w:rPr>
          <w:rFonts w:ascii="標楷體" w:eastAsia="標楷體" w:hAnsi="標楷體"/>
          <w:b/>
          <w:color w:val="000000" w:themeColor="text1"/>
          <w:sz w:val="40"/>
        </w:rPr>
      </w:pPr>
      <w:r w:rsidRPr="008E206B">
        <w:rPr>
          <w:rFonts w:ascii="標楷體" w:eastAsia="標楷體" w:hAnsi="標楷體" w:hint="eastAsia"/>
          <w:b/>
          <w:color w:val="000000" w:themeColor="text1"/>
          <w:sz w:val="40"/>
        </w:rPr>
        <w:t>屏東縣111</w:t>
      </w:r>
      <w:r w:rsidRPr="008E206B">
        <w:rPr>
          <w:rFonts w:ascii="標楷體" w:eastAsia="標楷體" w:hAnsi="標楷體"/>
          <w:b/>
          <w:color w:val="000000" w:themeColor="text1"/>
          <w:sz w:val="40"/>
        </w:rPr>
        <w:t>年度國民</w:t>
      </w:r>
      <w:r w:rsidRPr="008E206B">
        <w:rPr>
          <w:rFonts w:ascii="標楷體" w:eastAsia="標楷體" w:hAnsi="標楷體" w:hint="eastAsia"/>
          <w:b/>
          <w:color w:val="000000" w:themeColor="text1"/>
          <w:sz w:val="40"/>
        </w:rPr>
        <w:t>中</w:t>
      </w:r>
      <w:r w:rsidRPr="008E206B">
        <w:rPr>
          <w:rFonts w:ascii="標楷體" w:eastAsia="標楷體" w:hAnsi="標楷體"/>
          <w:b/>
          <w:color w:val="000000" w:themeColor="text1"/>
          <w:sz w:val="40"/>
        </w:rPr>
        <w:t>小學</w:t>
      </w:r>
      <w:r w:rsidRPr="008E206B">
        <w:rPr>
          <w:rFonts w:ascii="標楷體" w:eastAsia="標楷體" w:hAnsi="標楷體" w:hint="eastAsia"/>
          <w:b/>
          <w:color w:val="000000" w:themeColor="text1"/>
          <w:sz w:val="40"/>
        </w:rPr>
        <w:t>主任</w:t>
      </w:r>
      <w:r w:rsidRPr="008E206B">
        <w:rPr>
          <w:rFonts w:ascii="標楷體" w:eastAsia="標楷體" w:hAnsi="標楷體"/>
          <w:b/>
          <w:color w:val="000000" w:themeColor="text1"/>
          <w:sz w:val="40"/>
        </w:rPr>
        <w:t>甄選</w:t>
      </w:r>
    </w:p>
    <w:p w14:paraId="64D7FE55" w14:textId="77777777" w:rsidR="00DF4A23" w:rsidRPr="008E206B" w:rsidRDefault="00DF4A23" w:rsidP="004F6CEE">
      <w:pPr>
        <w:spacing w:line="500" w:lineRule="exact"/>
        <w:jc w:val="center"/>
        <w:rPr>
          <w:rFonts w:ascii="標楷體" w:eastAsia="標楷體" w:hAnsi="標楷體"/>
          <w:b/>
          <w:color w:val="000000" w:themeColor="text1"/>
          <w:sz w:val="36"/>
        </w:rPr>
      </w:pPr>
      <w:r w:rsidRPr="008E206B">
        <w:rPr>
          <w:rFonts w:ascii="標楷體" w:eastAsia="標楷體" w:hAnsi="標楷體"/>
          <w:b/>
          <w:color w:val="000000" w:themeColor="text1"/>
          <w:sz w:val="36"/>
        </w:rPr>
        <w:t>應考人健康聲明切結書</w:t>
      </w:r>
    </w:p>
    <w:p w14:paraId="4D45015B" w14:textId="77777777" w:rsidR="00DF4A23" w:rsidRPr="008E206B" w:rsidRDefault="00DF4A23" w:rsidP="007262F6">
      <w:pPr>
        <w:spacing w:line="500" w:lineRule="exact"/>
        <w:jc w:val="both"/>
        <w:rPr>
          <w:rFonts w:ascii="標楷體" w:eastAsia="標楷體" w:hAnsi="標楷體"/>
          <w:color w:val="000000" w:themeColor="text1"/>
          <w:sz w:val="28"/>
        </w:rPr>
      </w:pPr>
      <w:r w:rsidRPr="008E206B">
        <w:rPr>
          <w:rFonts w:ascii="標楷體" w:eastAsia="標楷體" w:hAnsi="標楷體"/>
          <w:color w:val="000000" w:themeColor="text1"/>
          <w:sz w:val="28"/>
        </w:rPr>
        <w:t>(每一欄位均為必填，請勿漏填)</w:t>
      </w:r>
    </w:p>
    <w:tbl>
      <w:tblPr>
        <w:tblStyle w:val="ab"/>
        <w:tblW w:w="5082" w:type="pct"/>
        <w:tblLook w:val="04A0" w:firstRow="1" w:lastRow="0" w:firstColumn="1" w:lastColumn="0" w:noHBand="0" w:noVBand="1"/>
      </w:tblPr>
      <w:tblGrid>
        <w:gridCol w:w="4531"/>
        <w:gridCol w:w="4678"/>
      </w:tblGrid>
      <w:tr w:rsidR="008E206B" w:rsidRPr="008E206B" w14:paraId="41A1F5E1" w14:textId="77777777" w:rsidTr="00CA69D6">
        <w:trPr>
          <w:trHeight w:hRule="exact" w:val="567"/>
        </w:trPr>
        <w:tc>
          <w:tcPr>
            <w:tcW w:w="5000" w:type="pct"/>
            <w:gridSpan w:val="2"/>
            <w:vAlign w:val="center"/>
          </w:tcPr>
          <w:p w14:paraId="6B51F146"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甄選證編號：</w:t>
            </w:r>
          </w:p>
        </w:tc>
      </w:tr>
      <w:tr w:rsidR="008E206B" w:rsidRPr="008E206B" w14:paraId="5D260C87" w14:textId="77777777" w:rsidTr="00CA69D6">
        <w:trPr>
          <w:trHeight w:hRule="exact" w:val="567"/>
        </w:trPr>
        <w:tc>
          <w:tcPr>
            <w:tcW w:w="2460" w:type="pct"/>
            <w:vAlign w:val="center"/>
          </w:tcPr>
          <w:p w14:paraId="7D627E7E"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應考人姓名：</w:t>
            </w:r>
          </w:p>
        </w:tc>
        <w:tc>
          <w:tcPr>
            <w:tcW w:w="2540" w:type="pct"/>
            <w:vAlign w:val="center"/>
          </w:tcPr>
          <w:p w14:paraId="469BAC19"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電話(手機)：</w:t>
            </w:r>
          </w:p>
        </w:tc>
      </w:tr>
      <w:tr w:rsidR="008E206B" w:rsidRPr="008E206B" w14:paraId="3B7FA7D8" w14:textId="77777777" w:rsidTr="00CA69D6">
        <w:tc>
          <w:tcPr>
            <w:tcW w:w="5000" w:type="pct"/>
            <w:gridSpan w:val="2"/>
          </w:tcPr>
          <w:p w14:paraId="17BB81E5"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一、請問</w:t>
            </w:r>
            <w:r w:rsidRPr="008E206B">
              <w:rPr>
                <w:rFonts w:ascii="標楷體" w:eastAsia="標楷體" w:hAnsi="標楷體"/>
                <w:color w:val="000000" w:themeColor="text1"/>
                <w:sz w:val="28"/>
              </w:rPr>
              <w:t>您於考試當日是否為是否為中央流行疫情指揮中心發布「具感染風險民眾追蹤管理機制」下列情形之一者</w:t>
            </w:r>
            <w:r w:rsidRPr="008E206B">
              <w:rPr>
                <w:rFonts w:ascii="標楷體" w:eastAsia="標楷體" w:hAnsi="標楷體" w:hint="eastAsia"/>
                <w:color w:val="000000" w:themeColor="text1"/>
                <w:sz w:val="28"/>
              </w:rPr>
              <w:t>：</w:t>
            </w:r>
          </w:p>
          <w:p w14:paraId="0F72E26B"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一</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應居家隔離，不得外出者。 </w:t>
            </w:r>
          </w:p>
          <w:p w14:paraId="4564ED80"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二</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應居家檢疫，不得外出者。 </w:t>
            </w:r>
          </w:p>
          <w:p w14:paraId="4BF81E0B" w14:textId="77777777" w:rsidR="00DF4A23" w:rsidRPr="008E206B" w:rsidRDefault="00DF4A23" w:rsidP="007262F6">
            <w:pPr>
              <w:spacing w:line="440" w:lineRule="exact"/>
              <w:ind w:left="1162" w:hangingChars="415" w:hanging="1162"/>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三</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自主健康管理被規範不得外出者(經安排採檢，接獲檢驗結果前，應留在家中不可外出者)。 </w:t>
            </w:r>
          </w:p>
          <w:p w14:paraId="08A55DF9" w14:textId="77777777" w:rsidR="00DF4A23" w:rsidRPr="008E206B" w:rsidRDefault="00DF4A23" w:rsidP="00CA69D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□是：□居家隔離 □居家檢疫 □自主健康管理被規範不得外出者</w:t>
            </w:r>
            <w:r w:rsidRPr="008E206B">
              <w:rPr>
                <w:rFonts w:ascii="標楷體" w:eastAsia="標楷體" w:hAnsi="標楷體" w:hint="eastAsia"/>
                <w:color w:val="000000" w:themeColor="text1"/>
                <w:sz w:val="28"/>
              </w:rPr>
              <w:t>。</w:t>
            </w:r>
          </w:p>
          <w:p w14:paraId="4B12C1FE" w14:textId="77777777" w:rsidR="00DF4A23" w:rsidRPr="008E206B" w:rsidRDefault="00DF4A23" w:rsidP="007262F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□否</w:t>
            </w:r>
          </w:p>
          <w:p w14:paraId="29A91161" w14:textId="551D090B"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請問您過去14天是否發燒(額溫≧37.5°C 或耳溫≧38°C)、咳嗽或呼吸急促症狀?</w:t>
            </w:r>
            <w:r w:rsidR="00AA3C7D" w:rsidRPr="008E206B">
              <w:rPr>
                <w:rFonts w:ascii="標楷體" w:eastAsia="標楷體" w:hAnsi="標楷體"/>
                <w:color w:val="000000" w:themeColor="text1"/>
                <w:sz w:val="28"/>
              </w:rPr>
              <w:t>(</w:t>
            </w:r>
            <w:r w:rsidRPr="008E206B">
              <w:rPr>
                <w:rFonts w:ascii="標楷體" w:eastAsia="標楷體" w:hAnsi="標楷體"/>
                <w:color w:val="000000" w:themeColor="text1"/>
                <w:sz w:val="28"/>
              </w:rPr>
              <w:t>已服藥者須勾選「是」</w:t>
            </w:r>
            <w:r w:rsidR="00AA3C7D" w:rsidRPr="008E206B">
              <w:rPr>
                <w:rFonts w:ascii="標楷體" w:eastAsia="標楷體" w:hAnsi="標楷體" w:hint="eastAsia"/>
                <w:color w:val="000000" w:themeColor="text1"/>
                <w:sz w:val="28"/>
              </w:rPr>
              <w:t>)</w:t>
            </w:r>
          </w:p>
          <w:p w14:paraId="560C837D"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□發燒（額溫≧37.5°C 或耳溫≧38°C) </w:t>
            </w:r>
          </w:p>
          <w:p w14:paraId="391D36AA" w14:textId="46696A41" w:rsidR="00DF4A23" w:rsidRPr="008E206B" w:rsidRDefault="00DF4A23" w:rsidP="00AA3C7D">
            <w:pPr>
              <w:spacing w:line="440" w:lineRule="exact"/>
              <w:ind w:left="874" w:hangingChars="312" w:hanging="874"/>
              <w:jc w:val="both"/>
              <w:rPr>
                <w:rFonts w:ascii="標楷體" w:eastAsia="標楷體" w:hAnsi="標楷體"/>
                <w:color w:val="000000" w:themeColor="text1"/>
                <w:spacing w:val="-30"/>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□呼吸道症狀</w:t>
            </w:r>
            <w:r w:rsidR="00AA3C7D"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如：咳漱、流鼻水、打噴嚏、喉嚨痛、喉嚨乾癢或呼吸急促</w:t>
            </w:r>
            <w:r w:rsidR="00AA3C7D" w:rsidRPr="008E206B">
              <w:rPr>
                <w:rFonts w:ascii="標楷體" w:eastAsia="標楷體" w:hAnsi="標楷體" w:hint="eastAsia"/>
                <w:color w:val="000000" w:themeColor="text1"/>
                <w:sz w:val="28"/>
              </w:rPr>
              <w:t>)</w:t>
            </w:r>
          </w:p>
          <w:p w14:paraId="30C6F2F2" w14:textId="68F189D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□失去味覺</w:t>
            </w:r>
          </w:p>
          <w:p w14:paraId="5B6309ED" w14:textId="7DB46A91"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□失去嗅覺</w:t>
            </w:r>
          </w:p>
          <w:p w14:paraId="0180A50A" w14:textId="7371A456"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□腹瀉</w:t>
            </w:r>
          </w:p>
          <w:p w14:paraId="3F481F3D" w14:textId="2517FF2E"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□肌肉痠痛或四肢無力</w:t>
            </w:r>
          </w:p>
          <w:p w14:paraId="4CE34040" w14:textId="79DCEA68"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□頭痛或極度疲倦感</w:t>
            </w:r>
          </w:p>
          <w:p w14:paraId="4524BB6E" w14:textId="08FAC95A"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□其他身體不適：_______________</w:t>
            </w:r>
          </w:p>
          <w:p w14:paraId="2D373F2F"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□無</w:t>
            </w:r>
          </w:p>
        </w:tc>
      </w:tr>
      <w:tr w:rsidR="009733CC" w:rsidRPr="008E206B" w14:paraId="5B9C6BFD" w14:textId="77777777" w:rsidTr="00CA69D6">
        <w:tc>
          <w:tcPr>
            <w:tcW w:w="5000" w:type="pct"/>
            <w:gridSpan w:val="2"/>
          </w:tcPr>
          <w:p w14:paraId="2B56E508" w14:textId="00626306" w:rsidR="00DF4A23" w:rsidRPr="008E206B" w:rsidRDefault="00DF4A23" w:rsidP="007262F6">
            <w:pPr>
              <w:spacing w:line="440" w:lineRule="exact"/>
              <w:ind w:left="728" w:hangingChars="202" w:hanging="728"/>
              <w:jc w:val="both"/>
              <w:rPr>
                <w:rFonts w:ascii="標楷體" w:eastAsia="標楷體" w:hAnsi="標楷體"/>
                <w:b/>
                <w:bCs/>
                <w:color w:val="000000" w:themeColor="text1"/>
                <w:sz w:val="36"/>
                <w:szCs w:val="36"/>
              </w:rPr>
            </w:pPr>
            <w:r w:rsidRPr="008E206B">
              <w:rPr>
                <w:rFonts w:ascii="標楷體" w:eastAsia="標楷體" w:hAnsi="標楷體"/>
                <w:b/>
                <w:bCs/>
                <w:color w:val="000000" w:themeColor="text1"/>
                <w:sz w:val="36"/>
                <w:szCs w:val="36"/>
              </w:rPr>
              <w:t>此致 屏東縣1</w:t>
            </w:r>
            <w:r w:rsidRPr="008E206B">
              <w:rPr>
                <w:rFonts w:ascii="標楷體" w:eastAsia="標楷體" w:hAnsi="標楷體" w:hint="eastAsia"/>
                <w:b/>
                <w:bCs/>
                <w:color w:val="000000" w:themeColor="text1"/>
                <w:sz w:val="36"/>
                <w:szCs w:val="36"/>
              </w:rPr>
              <w:t>11</w:t>
            </w:r>
            <w:r w:rsidRPr="008E206B">
              <w:rPr>
                <w:rFonts w:ascii="標楷體" w:eastAsia="標楷體" w:hAnsi="標楷體"/>
                <w:b/>
                <w:bCs/>
                <w:color w:val="000000" w:themeColor="text1"/>
                <w:sz w:val="36"/>
                <w:szCs w:val="36"/>
              </w:rPr>
              <w:t>年度國民</w:t>
            </w:r>
            <w:r w:rsidRPr="008E206B">
              <w:rPr>
                <w:rFonts w:ascii="標楷體" w:eastAsia="標楷體" w:hAnsi="標楷體" w:hint="eastAsia"/>
                <w:b/>
                <w:bCs/>
                <w:color w:val="000000" w:themeColor="text1"/>
                <w:sz w:val="36"/>
                <w:szCs w:val="36"/>
              </w:rPr>
              <w:t>中</w:t>
            </w:r>
            <w:r w:rsidRPr="008E206B">
              <w:rPr>
                <w:rFonts w:ascii="標楷體" w:eastAsia="標楷體" w:hAnsi="標楷體"/>
                <w:b/>
                <w:bCs/>
                <w:color w:val="000000" w:themeColor="text1"/>
                <w:sz w:val="36"/>
                <w:szCs w:val="36"/>
              </w:rPr>
              <w:t>小學</w:t>
            </w:r>
            <w:r w:rsidRPr="008E206B">
              <w:rPr>
                <w:rFonts w:ascii="標楷體" w:eastAsia="標楷體" w:hAnsi="標楷體" w:hint="eastAsia"/>
                <w:b/>
                <w:bCs/>
                <w:color w:val="000000" w:themeColor="text1"/>
                <w:sz w:val="36"/>
                <w:szCs w:val="36"/>
              </w:rPr>
              <w:t>主任</w:t>
            </w:r>
            <w:r w:rsidRPr="008E206B">
              <w:rPr>
                <w:rFonts w:ascii="標楷體" w:eastAsia="標楷體" w:hAnsi="標楷體"/>
                <w:b/>
                <w:bCs/>
                <w:color w:val="000000" w:themeColor="text1"/>
                <w:sz w:val="36"/>
                <w:szCs w:val="36"/>
              </w:rPr>
              <w:t xml:space="preserve">甄選委員會 </w:t>
            </w:r>
          </w:p>
          <w:p w14:paraId="3F9D3C66"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E22DC64" w14:textId="474CBCDD" w:rsidR="00DF4A23" w:rsidRPr="008E206B" w:rsidRDefault="00DF4A23" w:rsidP="007262F6">
            <w:pPr>
              <w:spacing w:line="440" w:lineRule="exact"/>
              <w:ind w:left="566" w:right="11" w:hangingChars="202" w:hanging="566"/>
              <w:jc w:val="both"/>
              <w:rPr>
                <w:rFonts w:ascii="標楷體" w:eastAsia="標楷體" w:hAnsi="標楷體"/>
                <w:b/>
                <w:bCs/>
                <w:color w:val="000000" w:themeColor="text1"/>
                <w:sz w:val="36"/>
                <w:szCs w:val="36"/>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       </w:t>
            </w:r>
            <w:r w:rsidRPr="008E206B">
              <w:rPr>
                <w:rFonts w:ascii="標楷體" w:eastAsia="標楷體" w:hAnsi="標楷體" w:hint="eastAsia"/>
                <w:color w:val="000000" w:themeColor="text1"/>
                <w:sz w:val="28"/>
              </w:rPr>
              <w:t xml:space="preserve"> </w:t>
            </w:r>
            <w:r w:rsidR="00AA3C7D" w:rsidRPr="008E206B">
              <w:rPr>
                <w:rFonts w:ascii="標楷體" w:eastAsia="標楷體" w:hAnsi="標楷體"/>
                <w:color w:val="000000" w:themeColor="text1"/>
                <w:sz w:val="28"/>
              </w:rPr>
              <w:t xml:space="preserve"> </w:t>
            </w:r>
            <w:r w:rsidRPr="008E206B">
              <w:rPr>
                <w:rFonts w:ascii="標楷體" w:eastAsia="標楷體" w:hAnsi="標楷體"/>
                <w:b/>
                <w:bCs/>
                <w:color w:val="000000" w:themeColor="text1"/>
                <w:sz w:val="32"/>
                <w:szCs w:val="32"/>
              </w:rPr>
              <w:t>應考人簽名：</w:t>
            </w:r>
            <w:r w:rsidRPr="008E206B">
              <w:rPr>
                <w:rFonts w:ascii="標楷體" w:eastAsia="標楷體" w:hAnsi="標楷體"/>
                <w:b/>
                <w:bCs/>
                <w:color w:val="000000" w:themeColor="text1"/>
                <w:sz w:val="36"/>
                <w:szCs w:val="36"/>
              </w:rPr>
              <w:t xml:space="preserve"> </w:t>
            </w:r>
            <w:r w:rsidRPr="008E206B">
              <w:rPr>
                <w:rFonts w:ascii="標楷體" w:eastAsia="標楷體" w:hAnsi="標楷體" w:hint="eastAsia"/>
                <w:b/>
                <w:bCs/>
                <w:color w:val="000000" w:themeColor="text1"/>
                <w:sz w:val="36"/>
                <w:szCs w:val="36"/>
              </w:rPr>
              <w:t>_________________</w:t>
            </w:r>
          </w:p>
          <w:p w14:paraId="6A6D98CE"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98C04AF" w14:textId="419360AE" w:rsidR="00DF4A23" w:rsidRPr="008E206B" w:rsidRDefault="00DF4A23" w:rsidP="00AA3C7D">
            <w:pPr>
              <w:spacing w:line="440" w:lineRule="exact"/>
              <w:ind w:left="808" w:hangingChars="202" w:hanging="808"/>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日期：</w:t>
            </w:r>
            <w:r w:rsidR="00AC3D21"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1</w:t>
            </w:r>
            <w:r w:rsidRPr="008E206B">
              <w:rPr>
                <w:rFonts w:ascii="標楷體" w:eastAsia="標楷體" w:hAnsi="標楷體" w:hint="eastAsia"/>
                <w:color w:val="000000" w:themeColor="text1"/>
                <w:sz w:val="40"/>
                <w:szCs w:val="40"/>
              </w:rPr>
              <w:t>11</w:t>
            </w:r>
            <w:r w:rsidRPr="008E206B">
              <w:rPr>
                <w:rFonts w:ascii="標楷體" w:eastAsia="標楷體" w:hAnsi="標楷體"/>
                <w:color w:val="000000" w:themeColor="text1"/>
                <w:sz w:val="40"/>
                <w:szCs w:val="40"/>
              </w:rPr>
              <w:t xml:space="preserve">年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 xml:space="preserve">月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日</w:t>
            </w:r>
          </w:p>
        </w:tc>
      </w:tr>
    </w:tbl>
    <w:p w14:paraId="1AE7AE84" w14:textId="7234B7F2" w:rsidR="00DF4A23" w:rsidRPr="008E206B" w:rsidRDefault="00DF4A23" w:rsidP="007262F6">
      <w:pPr>
        <w:jc w:val="both"/>
        <w:rPr>
          <w:rFonts w:ascii="標楷體" w:eastAsia="標楷體" w:hAnsi="標楷體"/>
          <w:color w:val="000000" w:themeColor="text1"/>
          <w:sz w:val="28"/>
        </w:rPr>
      </w:pPr>
    </w:p>
    <w:p w14:paraId="451EBD1E" w14:textId="77777777" w:rsidR="00DF4A23" w:rsidRPr="008E206B" w:rsidRDefault="00DF4A23" w:rsidP="007262F6">
      <w:pPr>
        <w:spacing w:line="500" w:lineRule="exact"/>
        <w:jc w:val="both"/>
        <w:rPr>
          <w:rFonts w:ascii="標楷體" w:eastAsia="標楷體" w:hAnsi="標楷體"/>
          <w:b/>
          <w:color w:val="000000" w:themeColor="text1"/>
          <w:sz w:val="32"/>
          <w:szCs w:val="32"/>
        </w:rPr>
      </w:pPr>
      <w:r w:rsidRPr="008E206B">
        <w:rPr>
          <w:rFonts w:ascii="標楷體" w:eastAsia="標楷體" w:hAnsi="標楷體" w:hint="eastAsia"/>
          <w:b/>
          <w:color w:val="000000" w:themeColor="text1"/>
          <w:sz w:val="32"/>
          <w:szCs w:val="32"/>
        </w:rPr>
        <w:t>注意事項：</w:t>
      </w:r>
    </w:p>
    <w:p w14:paraId="474A0675" w14:textId="77777777" w:rsidR="00DF4A23" w:rsidRPr="008E206B" w:rsidRDefault="00DF4A23" w:rsidP="007262F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w:t>
      </w:r>
      <w:r w:rsidRPr="008E206B">
        <w:rPr>
          <w:rFonts w:ascii="標楷體" w:eastAsia="標楷體" w:hAnsi="標楷體"/>
          <w:color w:val="000000" w:themeColor="text1"/>
          <w:sz w:val="28"/>
        </w:rPr>
        <w:t>如經各級衛生主管機關認定應接受居家隔離、居家檢疫、集中隔離或集中檢疫者，不得至試場應試。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14:paraId="21474C58" w14:textId="75C8F7C1" w:rsidR="00DF4A23" w:rsidRPr="008E206B" w:rsidRDefault="00DF4A23" w:rsidP="00703D1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考試當日隱匿係屬中央流行疫情指揮中心發布「具感染風險民眾追蹤管理機制」，應居家隔離、居家檢疫或自主健康管理應留在家中不可外出(經安排採檢，接獲檢驗結果前，應留在家中不可外出者)而應試者，經本</w:t>
      </w:r>
      <w:r w:rsidRPr="008E206B">
        <w:rPr>
          <w:rFonts w:ascii="標楷體" w:eastAsia="標楷體" w:hAnsi="標楷體" w:hint="eastAsia"/>
          <w:color w:val="000000" w:themeColor="text1"/>
          <w:sz w:val="28"/>
        </w:rPr>
        <w:t>縣</w:t>
      </w:r>
      <w:r w:rsidRPr="008E206B">
        <w:rPr>
          <w:rFonts w:ascii="標楷體" w:eastAsia="標楷體" w:hAnsi="標楷體"/>
          <w:color w:val="000000" w:themeColor="text1"/>
          <w:sz w:val="28"/>
        </w:rPr>
        <w:t xml:space="preserve">甄選委員會查證屬實，取消報名或錄取資格。 </w:t>
      </w:r>
    </w:p>
    <w:sectPr w:rsidR="00DF4A23" w:rsidRPr="008E206B" w:rsidSect="005C6B3F">
      <w:headerReference w:type="default" r:id="rId11"/>
      <w:pgSz w:w="11906" w:h="16838"/>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4E38B" w14:textId="77777777" w:rsidR="00353449" w:rsidRDefault="00353449">
      <w:r>
        <w:separator/>
      </w:r>
    </w:p>
  </w:endnote>
  <w:endnote w:type="continuationSeparator" w:id="0">
    <w:p w14:paraId="08B05276" w14:textId="77777777" w:rsidR="00353449" w:rsidRDefault="003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5505" w14:textId="77777777" w:rsidR="001469B8" w:rsidRDefault="001469B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989601" w14:textId="77777777" w:rsidR="001469B8" w:rsidRDefault="001469B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DCE0" w14:textId="787F372C" w:rsidR="001469B8" w:rsidRDefault="001469B8" w:rsidP="00FC5561">
    <w:pPr>
      <w:pStyle w:val="a6"/>
      <w:jc w:val="center"/>
    </w:pPr>
    <w:r>
      <w:rPr>
        <w:rFonts w:hint="eastAsia"/>
      </w:rPr>
      <w:t>第</w:t>
    </w:r>
    <w:r>
      <w:fldChar w:fldCharType="begin"/>
    </w:r>
    <w:r>
      <w:instrText>PAGE   \* MERGEFORMAT</w:instrText>
    </w:r>
    <w:r>
      <w:fldChar w:fldCharType="separate"/>
    </w:r>
    <w:r w:rsidR="00C03522" w:rsidRPr="00C03522">
      <w:rPr>
        <w:noProof/>
        <w:lang w:val="zh-TW"/>
      </w:rPr>
      <w:t>1</w:t>
    </w:r>
    <w:r>
      <w:fldChar w:fldCharType="end"/>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9674D" w14:textId="77777777" w:rsidR="00353449" w:rsidRDefault="00353449">
      <w:r>
        <w:separator/>
      </w:r>
    </w:p>
  </w:footnote>
  <w:footnote w:type="continuationSeparator" w:id="0">
    <w:p w14:paraId="61DAA79C" w14:textId="77777777" w:rsidR="00353449" w:rsidRDefault="00353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1B8A" w14:textId="77777777" w:rsidR="001469B8" w:rsidRDefault="001469B8">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8F6"/>
    <w:multiLevelType w:val="hybridMultilevel"/>
    <w:tmpl w:val="2FBEE4BA"/>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3AD40C9"/>
    <w:multiLevelType w:val="hybridMultilevel"/>
    <w:tmpl w:val="5E90532A"/>
    <w:lvl w:ilvl="0" w:tplc="6660062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4706D51"/>
    <w:multiLevelType w:val="hybridMultilevel"/>
    <w:tmpl w:val="769A7E6E"/>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5402501"/>
    <w:multiLevelType w:val="hybridMultilevel"/>
    <w:tmpl w:val="A9AC9F12"/>
    <w:lvl w:ilvl="0" w:tplc="689C8FFC">
      <w:start w:val="1"/>
      <w:numFmt w:val="decimal"/>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4F58CA"/>
    <w:multiLevelType w:val="hybridMultilevel"/>
    <w:tmpl w:val="B6DCA762"/>
    <w:lvl w:ilvl="0" w:tplc="CB68D900">
      <w:start w:val="1"/>
      <w:numFmt w:val="decimal"/>
      <w:lvlText w:val="%1."/>
      <w:lvlJc w:val="left"/>
      <w:pPr>
        <w:tabs>
          <w:tab w:val="num" w:pos="449"/>
        </w:tabs>
        <w:ind w:left="449" w:hanging="360"/>
      </w:pPr>
      <w:rPr>
        <w:rFonts w:hint="eastAsia"/>
      </w:rPr>
    </w:lvl>
    <w:lvl w:ilvl="1" w:tplc="EE8C00F6">
      <w:start w:val="1"/>
      <w:numFmt w:val="taiwaneseCountingThousand"/>
      <w:lvlText w:val="(%2)"/>
      <w:lvlJc w:val="left"/>
      <w:pPr>
        <w:tabs>
          <w:tab w:val="num" w:pos="1049"/>
        </w:tabs>
        <w:ind w:left="1049" w:hanging="480"/>
      </w:pPr>
      <w:rPr>
        <w:rFonts w:hint="eastAsia"/>
        <w:u w:val="none"/>
      </w:rPr>
    </w:lvl>
    <w:lvl w:ilvl="2" w:tplc="0409001B" w:tentative="1">
      <w:start w:val="1"/>
      <w:numFmt w:val="lowerRoman"/>
      <w:lvlText w:val="%3."/>
      <w:lvlJc w:val="right"/>
      <w:pPr>
        <w:tabs>
          <w:tab w:val="num" w:pos="1529"/>
        </w:tabs>
        <w:ind w:left="1529" w:hanging="480"/>
      </w:pPr>
    </w:lvl>
    <w:lvl w:ilvl="3" w:tplc="0409000F" w:tentative="1">
      <w:start w:val="1"/>
      <w:numFmt w:val="decimal"/>
      <w:lvlText w:val="%4."/>
      <w:lvlJc w:val="left"/>
      <w:pPr>
        <w:tabs>
          <w:tab w:val="num" w:pos="2009"/>
        </w:tabs>
        <w:ind w:left="2009" w:hanging="480"/>
      </w:pPr>
    </w:lvl>
    <w:lvl w:ilvl="4" w:tplc="04090019" w:tentative="1">
      <w:start w:val="1"/>
      <w:numFmt w:val="ideographTraditional"/>
      <w:lvlText w:val="%5、"/>
      <w:lvlJc w:val="left"/>
      <w:pPr>
        <w:tabs>
          <w:tab w:val="num" w:pos="2489"/>
        </w:tabs>
        <w:ind w:left="2489" w:hanging="480"/>
      </w:pPr>
    </w:lvl>
    <w:lvl w:ilvl="5" w:tplc="0409001B" w:tentative="1">
      <w:start w:val="1"/>
      <w:numFmt w:val="lowerRoman"/>
      <w:lvlText w:val="%6."/>
      <w:lvlJc w:val="right"/>
      <w:pPr>
        <w:tabs>
          <w:tab w:val="num" w:pos="2969"/>
        </w:tabs>
        <w:ind w:left="2969" w:hanging="480"/>
      </w:pPr>
    </w:lvl>
    <w:lvl w:ilvl="6" w:tplc="0409000F" w:tentative="1">
      <w:start w:val="1"/>
      <w:numFmt w:val="decimal"/>
      <w:lvlText w:val="%7."/>
      <w:lvlJc w:val="left"/>
      <w:pPr>
        <w:tabs>
          <w:tab w:val="num" w:pos="3449"/>
        </w:tabs>
        <w:ind w:left="3449" w:hanging="480"/>
      </w:pPr>
    </w:lvl>
    <w:lvl w:ilvl="7" w:tplc="04090019" w:tentative="1">
      <w:start w:val="1"/>
      <w:numFmt w:val="ideographTraditional"/>
      <w:lvlText w:val="%8、"/>
      <w:lvlJc w:val="left"/>
      <w:pPr>
        <w:tabs>
          <w:tab w:val="num" w:pos="3929"/>
        </w:tabs>
        <w:ind w:left="3929" w:hanging="480"/>
      </w:pPr>
    </w:lvl>
    <w:lvl w:ilvl="8" w:tplc="0409001B" w:tentative="1">
      <w:start w:val="1"/>
      <w:numFmt w:val="lowerRoman"/>
      <w:lvlText w:val="%9."/>
      <w:lvlJc w:val="right"/>
      <w:pPr>
        <w:tabs>
          <w:tab w:val="num" w:pos="4409"/>
        </w:tabs>
        <w:ind w:left="4409" w:hanging="480"/>
      </w:pPr>
    </w:lvl>
  </w:abstractNum>
  <w:abstractNum w:abstractNumId="5" w15:restartNumberingAfterBreak="0">
    <w:nsid w:val="07241BCE"/>
    <w:multiLevelType w:val="hybridMultilevel"/>
    <w:tmpl w:val="CCE4C0BC"/>
    <w:lvl w:ilvl="0" w:tplc="1EAC3390">
      <w:start w:val="1"/>
      <w:numFmt w:val="taiwaneseCountingThousand"/>
      <w:lvlText w:val="(%1)"/>
      <w:lvlJc w:val="left"/>
      <w:pPr>
        <w:ind w:left="2465" w:hanging="480"/>
      </w:pPr>
      <w:rPr>
        <w:rFonts w:hint="eastAsia"/>
        <w:b w:val="0"/>
        <w:color w:val="auto"/>
      </w:rPr>
    </w:lvl>
    <w:lvl w:ilvl="1" w:tplc="D81AF720">
      <w:start w:val="1"/>
      <w:numFmt w:val="decimal"/>
      <w:lvlText w:val="%2."/>
      <w:lvlJc w:val="left"/>
      <w:pPr>
        <w:ind w:left="2945" w:hanging="480"/>
      </w:pPr>
      <w:rPr>
        <w:rFonts w:hint="eastAsia"/>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6" w15:restartNumberingAfterBreak="0">
    <w:nsid w:val="07267650"/>
    <w:multiLevelType w:val="hybridMultilevel"/>
    <w:tmpl w:val="4328D916"/>
    <w:lvl w:ilvl="0" w:tplc="1316803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F2A65C5"/>
    <w:multiLevelType w:val="hybridMultilevel"/>
    <w:tmpl w:val="4DCC1B9E"/>
    <w:lvl w:ilvl="0" w:tplc="F4E4560A">
      <w:start w:val="1"/>
      <w:numFmt w:val="taiwaneseCountingThousand"/>
      <w:lvlText w:val="(%1)"/>
      <w:lvlJc w:val="left"/>
      <w:pPr>
        <w:ind w:left="1020" w:hanging="4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1D8313F"/>
    <w:multiLevelType w:val="hybridMultilevel"/>
    <w:tmpl w:val="EED63378"/>
    <w:lvl w:ilvl="0" w:tplc="1EAC3390">
      <w:start w:val="1"/>
      <w:numFmt w:val="taiwaneseCountingThousand"/>
      <w:lvlText w:val="(%1)"/>
      <w:lvlJc w:val="left"/>
      <w:pPr>
        <w:ind w:left="1416" w:hanging="720"/>
      </w:pPr>
      <w:rPr>
        <w:rFonts w:hint="eastAsia"/>
        <w:b w:val="0"/>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13C10849"/>
    <w:multiLevelType w:val="hybridMultilevel"/>
    <w:tmpl w:val="F564B4D0"/>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16E809B2"/>
    <w:multiLevelType w:val="singleLevel"/>
    <w:tmpl w:val="458A2138"/>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2519A6"/>
    <w:multiLevelType w:val="hybridMultilevel"/>
    <w:tmpl w:val="61DEFA7A"/>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90346"/>
    <w:multiLevelType w:val="hybridMultilevel"/>
    <w:tmpl w:val="E294E91A"/>
    <w:lvl w:ilvl="0" w:tplc="106EC0A6">
      <w:start w:val="1"/>
      <w:numFmt w:val="taiwaneseCountingThousand"/>
      <w:lvlText w:val="%1、"/>
      <w:lvlJc w:val="left"/>
      <w:pPr>
        <w:ind w:left="720" w:hanging="720"/>
      </w:pPr>
      <w:rPr>
        <w:rFonts w:ascii="標楷體" w:eastAsia="標楷體" w:hAnsi="標楷體" w:cs="Times New Roman" w:hint="default"/>
      </w:rPr>
    </w:lvl>
    <w:lvl w:ilvl="1" w:tplc="64D475E8">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46618AE"/>
    <w:multiLevelType w:val="hybridMultilevel"/>
    <w:tmpl w:val="B27CC240"/>
    <w:lvl w:ilvl="0" w:tplc="689C8FFC">
      <w:start w:val="1"/>
      <w:numFmt w:val="decimal"/>
      <w:lvlText w:val="%1."/>
      <w:lvlJc w:val="left"/>
      <w:pPr>
        <w:ind w:left="9695" w:hanging="480"/>
      </w:pPr>
      <w:rPr>
        <w:rFonts w:cs="Times New Roman"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25154BA3"/>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6" w15:restartNumberingAfterBreak="0">
    <w:nsid w:val="29711226"/>
    <w:multiLevelType w:val="hybridMultilevel"/>
    <w:tmpl w:val="E6085A1C"/>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2FCE26C3"/>
    <w:multiLevelType w:val="hybridMultilevel"/>
    <w:tmpl w:val="A1DE44B8"/>
    <w:lvl w:ilvl="0" w:tplc="1EAC3390">
      <w:start w:val="1"/>
      <w:numFmt w:val="taiwaneseCountingThousand"/>
      <w:lvlText w:val="(%1)"/>
      <w:lvlJc w:val="left"/>
      <w:pPr>
        <w:ind w:left="720" w:hanging="720"/>
      </w:pPr>
      <w:rPr>
        <w:rFonts w:hint="eastAsia"/>
        <w:b w:val="0"/>
        <w:color w:val="auto"/>
      </w:rPr>
    </w:lvl>
    <w:lvl w:ilvl="1" w:tplc="5CCC8C06">
      <w:start w:val="1"/>
      <w:numFmt w:val="decimal"/>
      <w:lvlText w:val="%2."/>
      <w:lvlJc w:val="left"/>
      <w:pPr>
        <w:ind w:left="107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15368E2"/>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9" w15:restartNumberingAfterBreak="0">
    <w:nsid w:val="376D0109"/>
    <w:multiLevelType w:val="hybridMultilevel"/>
    <w:tmpl w:val="28280916"/>
    <w:lvl w:ilvl="0" w:tplc="CFD4B2F8">
      <w:start w:val="1"/>
      <w:numFmt w:val="taiwaneseCountingThousand"/>
      <w:lvlText w:val="（%1）"/>
      <w:lvlJc w:val="left"/>
      <w:pPr>
        <w:ind w:left="720" w:hanging="720"/>
      </w:pPr>
      <w:rPr>
        <w:rFonts w:cs="Times New Roman" w:hint="default"/>
        <w:b w:val="0"/>
      </w:rPr>
    </w:lvl>
    <w:lvl w:ilvl="1" w:tplc="5CCC8C0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D62642"/>
    <w:multiLevelType w:val="hybridMultilevel"/>
    <w:tmpl w:val="39829E94"/>
    <w:lvl w:ilvl="0" w:tplc="F18C356E">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05829BF"/>
    <w:multiLevelType w:val="hybridMultilevel"/>
    <w:tmpl w:val="DD7A2D42"/>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1935A85"/>
    <w:multiLevelType w:val="hybridMultilevel"/>
    <w:tmpl w:val="3CD66564"/>
    <w:lvl w:ilvl="0" w:tplc="C6C6331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5785899"/>
    <w:multiLevelType w:val="hybridMultilevel"/>
    <w:tmpl w:val="7FC2D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E7870"/>
    <w:multiLevelType w:val="hybridMultilevel"/>
    <w:tmpl w:val="1A825AEE"/>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471248CC"/>
    <w:multiLevelType w:val="hybridMultilevel"/>
    <w:tmpl w:val="C9D6C2D0"/>
    <w:lvl w:ilvl="0" w:tplc="9760C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3397A"/>
    <w:multiLevelType w:val="hybridMultilevel"/>
    <w:tmpl w:val="04824292"/>
    <w:lvl w:ilvl="0" w:tplc="44C248B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F81FBE"/>
    <w:multiLevelType w:val="hybridMultilevel"/>
    <w:tmpl w:val="23A4C410"/>
    <w:lvl w:ilvl="0" w:tplc="1A602412">
      <w:start w:val="1"/>
      <w:numFmt w:val="decimal"/>
      <w:lvlText w:val="%1."/>
      <w:lvlJc w:val="left"/>
      <w:pPr>
        <w:ind w:left="1070" w:hanging="360"/>
      </w:pPr>
      <w:rPr>
        <w:rFonts w:cs="Times New Roman" w:hint="default"/>
      </w:rPr>
    </w:lvl>
    <w:lvl w:ilvl="1" w:tplc="516E7492">
      <w:start w:val="1"/>
      <w:numFmt w:val="taiwaneseCountingThousand"/>
      <w:lvlText w:val="（%2）"/>
      <w:lvlJc w:val="left"/>
      <w:pPr>
        <w:ind w:left="2105" w:hanging="915"/>
      </w:pPr>
      <w:rPr>
        <w:rFonts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8" w15:restartNumberingAfterBreak="0">
    <w:nsid w:val="4CD424CD"/>
    <w:multiLevelType w:val="hybridMultilevel"/>
    <w:tmpl w:val="CC5A2202"/>
    <w:lvl w:ilvl="0" w:tplc="103ADA02">
      <w:start w:val="1"/>
      <w:numFmt w:val="lowerLetter"/>
      <w:lvlText w:val="(%1)"/>
      <w:lvlJc w:val="left"/>
      <w:pPr>
        <w:tabs>
          <w:tab w:val="num" w:pos="600"/>
        </w:tabs>
        <w:ind w:left="600" w:hanging="360"/>
      </w:pPr>
      <w:rPr>
        <w:rFonts w:hint="eastAsia"/>
      </w:rPr>
    </w:lvl>
    <w:lvl w:ilvl="1" w:tplc="D81AF720">
      <w:start w:val="1"/>
      <w:numFmt w:val="decimal"/>
      <w:lvlText w:val="%2."/>
      <w:lvlJc w:val="left"/>
      <w:pPr>
        <w:tabs>
          <w:tab w:val="num" w:pos="1080"/>
        </w:tabs>
        <w:ind w:left="1080" w:hanging="360"/>
      </w:pPr>
      <w:rPr>
        <w:rFonts w:hint="eastAsia"/>
      </w:rPr>
    </w:lvl>
    <w:lvl w:ilvl="2" w:tplc="FDEE3A34">
      <w:start w:val="1"/>
      <w:numFmt w:val="decimal"/>
      <w:lvlText w:val="(%3)"/>
      <w:lvlJc w:val="left"/>
      <w:pPr>
        <w:tabs>
          <w:tab w:val="num" w:pos="1560"/>
        </w:tabs>
        <w:ind w:left="1560" w:hanging="360"/>
      </w:pPr>
      <w:rPr>
        <w:rFonts w:hint="eastAsia"/>
      </w:rPr>
    </w:lvl>
    <w:lvl w:ilvl="3" w:tplc="1EAC3390">
      <w:start w:val="1"/>
      <w:numFmt w:val="taiwaneseCountingThousand"/>
      <w:lvlText w:val="(%4)"/>
      <w:lvlJc w:val="left"/>
      <w:pPr>
        <w:tabs>
          <w:tab w:val="num" w:pos="622"/>
        </w:tabs>
        <w:ind w:left="622" w:hanging="480"/>
      </w:pPr>
      <w:rPr>
        <w:rFonts w:hint="eastAsia"/>
        <w:b w:val="0"/>
        <w:color w:val="auto"/>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4D6E3CBC"/>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0" w15:restartNumberingAfterBreak="0">
    <w:nsid w:val="502740FE"/>
    <w:multiLevelType w:val="hybridMultilevel"/>
    <w:tmpl w:val="1BDAD9CE"/>
    <w:lvl w:ilvl="0" w:tplc="1EAC3390">
      <w:start w:val="1"/>
      <w:numFmt w:val="taiwaneseCountingThousand"/>
      <w:lvlText w:val="(%1)"/>
      <w:lvlJc w:val="left"/>
      <w:pPr>
        <w:ind w:left="2465" w:hanging="480"/>
      </w:pPr>
      <w:rPr>
        <w:rFonts w:hint="eastAsia"/>
        <w:b w:val="0"/>
        <w:color w:val="auto"/>
      </w:rPr>
    </w:lvl>
    <w:lvl w:ilvl="1" w:tplc="04090019">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31" w15:restartNumberingAfterBreak="0">
    <w:nsid w:val="575B169E"/>
    <w:multiLevelType w:val="hybridMultilevel"/>
    <w:tmpl w:val="2DAA373A"/>
    <w:lvl w:ilvl="0" w:tplc="F15E566E">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2" w15:restartNumberingAfterBreak="0">
    <w:nsid w:val="5A442936"/>
    <w:multiLevelType w:val="hybridMultilevel"/>
    <w:tmpl w:val="F24AA0B2"/>
    <w:lvl w:ilvl="0" w:tplc="C38416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D437FC"/>
    <w:multiLevelType w:val="hybridMultilevel"/>
    <w:tmpl w:val="F64EACB0"/>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4" w15:restartNumberingAfterBreak="0">
    <w:nsid w:val="6096141C"/>
    <w:multiLevelType w:val="hybridMultilevel"/>
    <w:tmpl w:val="2DC2EE3E"/>
    <w:lvl w:ilvl="0" w:tplc="9C1E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C6705"/>
    <w:multiLevelType w:val="hybridMultilevel"/>
    <w:tmpl w:val="DD7A2D42"/>
    <w:lvl w:ilvl="0" w:tplc="1EAC3390">
      <w:start w:val="1"/>
      <w:numFmt w:val="taiwaneseCountingThousand"/>
      <w:lvlText w:val="(%1)"/>
      <w:lvlJc w:val="left"/>
      <w:pPr>
        <w:ind w:left="2891"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3EA46BF"/>
    <w:multiLevelType w:val="hybridMultilevel"/>
    <w:tmpl w:val="73922358"/>
    <w:lvl w:ilvl="0" w:tplc="19DA12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7943D7"/>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8" w15:restartNumberingAfterBreak="0">
    <w:nsid w:val="662C6459"/>
    <w:multiLevelType w:val="hybridMultilevel"/>
    <w:tmpl w:val="63AE71CE"/>
    <w:lvl w:ilvl="0" w:tplc="1EAC3390">
      <w:start w:val="1"/>
      <w:numFmt w:val="taiwaneseCountingThousand"/>
      <w:lvlText w:val="(%1)"/>
      <w:lvlJc w:val="left"/>
      <w:pPr>
        <w:ind w:left="1048" w:hanging="480"/>
      </w:pPr>
      <w:rPr>
        <w:rFonts w:hint="eastAsia"/>
        <w:b w:val="0"/>
        <w:color w:val="auto"/>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39" w15:restartNumberingAfterBreak="0">
    <w:nsid w:val="672531E5"/>
    <w:multiLevelType w:val="hybridMultilevel"/>
    <w:tmpl w:val="A6EE88D8"/>
    <w:lvl w:ilvl="0" w:tplc="1EAC3390">
      <w:start w:val="1"/>
      <w:numFmt w:val="taiwaneseCountingThousand"/>
      <w:lvlText w:val="(%1)"/>
      <w:lvlJc w:val="left"/>
      <w:pPr>
        <w:ind w:left="1396" w:hanging="828"/>
      </w:pPr>
      <w:rPr>
        <w:rFonts w:hint="eastAsia"/>
        <w:b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6D151657"/>
    <w:multiLevelType w:val="hybridMultilevel"/>
    <w:tmpl w:val="821A809E"/>
    <w:lvl w:ilvl="0" w:tplc="12EE8688">
      <w:start w:val="1"/>
      <w:numFmt w:val="decimal"/>
      <w:lvlText w:val="（%1）"/>
      <w:lvlJc w:val="left"/>
      <w:pPr>
        <w:tabs>
          <w:tab w:val="num" w:pos="1417"/>
        </w:tabs>
        <w:ind w:left="1417" w:hanging="720"/>
      </w:pPr>
      <w:rPr>
        <w:rFonts w:hint="eastAsia"/>
      </w:rPr>
    </w:lvl>
    <w:lvl w:ilvl="1" w:tplc="04090019" w:tentative="1">
      <w:start w:val="1"/>
      <w:numFmt w:val="ideographTraditional"/>
      <w:lvlText w:val="%2、"/>
      <w:lvlJc w:val="left"/>
      <w:pPr>
        <w:tabs>
          <w:tab w:val="num" w:pos="1657"/>
        </w:tabs>
        <w:ind w:left="1657" w:hanging="480"/>
      </w:pPr>
    </w:lvl>
    <w:lvl w:ilvl="2" w:tplc="0409001B" w:tentative="1">
      <w:start w:val="1"/>
      <w:numFmt w:val="lowerRoman"/>
      <w:lvlText w:val="%3."/>
      <w:lvlJc w:val="right"/>
      <w:pPr>
        <w:tabs>
          <w:tab w:val="num" w:pos="2137"/>
        </w:tabs>
        <w:ind w:left="2137" w:hanging="480"/>
      </w:p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41" w15:restartNumberingAfterBreak="0">
    <w:nsid w:val="72DF21EB"/>
    <w:multiLevelType w:val="hybridMultilevel"/>
    <w:tmpl w:val="AC4A02AC"/>
    <w:lvl w:ilvl="0" w:tplc="0409000F">
      <w:start w:val="1"/>
      <w:numFmt w:val="decimal"/>
      <w:lvlText w:val="%1."/>
      <w:lvlJc w:val="left"/>
      <w:pPr>
        <w:ind w:left="960" w:hanging="720"/>
      </w:pPr>
      <w:rPr>
        <w:rFonts w:hint="default"/>
      </w:rPr>
    </w:lvl>
    <w:lvl w:ilvl="1" w:tplc="C9984086">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6F90FFE"/>
    <w:multiLevelType w:val="hybridMultilevel"/>
    <w:tmpl w:val="796489DE"/>
    <w:lvl w:ilvl="0" w:tplc="7452F1B0">
      <w:start w:val="1"/>
      <w:numFmt w:val="taiwaneseCountingThousand"/>
      <w:lvlText w:val="（%1）"/>
      <w:lvlJc w:val="left"/>
      <w:pPr>
        <w:ind w:left="885" w:hanging="885"/>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76E760E"/>
    <w:multiLevelType w:val="hybridMultilevel"/>
    <w:tmpl w:val="0ABAE134"/>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4" w15:restartNumberingAfterBreak="0">
    <w:nsid w:val="77A71C25"/>
    <w:multiLevelType w:val="hybridMultilevel"/>
    <w:tmpl w:val="968AD370"/>
    <w:lvl w:ilvl="0" w:tplc="C2A2388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BBD54D0"/>
    <w:multiLevelType w:val="hybridMultilevel"/>
    <w:tmpl w:val="763EC772"/>
    <w:lvl w:ilvl="0" w:tplc="689C8FFC">
      <w:start w:val="1"/>
      <w:numFmt w:val="decimal"/>
      <w:lvlText w:val="%1."/>
      <w:lvlJc w:val="left"/>
      <w:pPr>
        <w:ind w:left="1070" w:hanging="360"/>
      </w:pPr>
      <w:rPr>
        <w:rFonts w:cs="Times New Roman" w:hint="default"/>
      </w:rPr>
    </w:lvl>
    <w:lvl w:ilvl="1" w:tplc="19869FCA">
      <w:start w:val="1"/>
      <w:numFmt w:val="taiwaneseCountingThousand"/>
      <w:lvlText w:val="（%2）"/>
      <w:lvlJc w:val="left"/>
      <w:pPr>
        <w:ind w:left="2075" w:hanging="885"/>
      </w:pPr>
      <w:rPr>
        <w:rFonts w:cs="Times New Roman" w:hint="default"/>
      </w:rPr>
    </w:lvl>
    <w:lvl w:ilvl="2" w:tplc="03204E20">
      <w:start w:val="1"/>
      <w:numFmt w:val="decimal"/>
      <w:lvlText w:val="%3."/>
      <w:lvlJc w:val="left"/>
      <w:pPr>
        <w:tabs>
          <w:tab w:val="num" w:pos="2030"/>
        </w:tabs>
        <w:ind w:left="2030" w:hanging="360"/>
      </w:pPr>
      <w:rPr>
        <w:rFonts w:cs="Times New Roman" w:hint="default"/>
      </w:rPr>
    </w:lvl>
    <w:lvl w:ilvl="3" w:tplc="1D4651CC">
      <w:start w:val="1"/>
      <w:numFmt w:val="decimal"/>
      <w:lvlText w:val="(%4)"/>
      <w:lvlJc w:val="left"/>
      <w:pPr>
        <w:ind w:left="2870" w:hanging="720"/>
      </w:pPr>
      <w:rPr>
        <w:rFonts w:hint="default"/>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6" w15:restartNumberingAfterBreak="0">
    <w:nsid w:val="7FB64955"/>
    <w:multiLevelType w:val="hybridMultilevel"/>
    <w:tmpl w:val="4EEE7B5C"/>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8"/>
  </w:num>
  <w:num w:numId="2">
    <w:abstractNumId w:val="10"/>
  </w:num>
  <w:num w:numId="3">
    <w:abstractNumId w:val="13"/>
  </w:num>
  <w:num w:numId="4">
    <w:abstractNumId w:val="19"/>
  </w:num>
  <w:num w:numId="5">
    <w:abstractNumId w:val="42"/>
  </w:num>
  <w:num w:numId="6">
    <w:abstractNumId w:val="27"/>
  </w:num>
  <w:num w:numId="7">
    <w:abstractNumId w:val="45"/>
  </w:num>
  <w:num w:numId="8">
    <w:abstractNumId w:val="39"/>
  </w:num>
  <w:num w:numId="9">
    <w:abstractNumId w:val="30"/>
  </w:num>
  <w:num w:numId="10">
    <w:abstractNumId w:val="5"/>
  </w:num>
  <w:num w:numId="11">
    <w:abstractNumId w:val="17"/>
  </w:num>
  <w:num w:numId="12">
    <w:abstractNumId w:val="44"/>
  </w:num>
  <w:num w:numId="13">
    <w:abstractNumId w:val="26"/>
  </w:num>
  <w:num w:numId="14">
    <w:abstractNumId w:val="40"/>
  </w:num>
  <w:num w:numId="15">
    <w:abstractNumId w:val="8"/>
  </w:num>
  <w:num w:numId="16">
    <w:abstractNumId w:val="1"/>
  </w:num>
  <w:num w:numId="17">
    <w:abstractNumId w:val="4"/>
  </w:num>
  <w:num w:numId="18">
    <w:abstractNumId w:val="36"/>
  </w:num>
  <w:num w:numId="19">
    <w:abstractNumId w:val="6"/>
  </w:num>
  <w:num w:numId="20">
    <w:abstractNumId w:val="41"/>
  </w:num>
  <w:num w:numId="21">
    <w:abstractNumId w:val="33"/>
  </w:num>
  <w:num w:numId="22">
    <w:abstractNumId w:val="22"/>
  </w:num>
  <w:num w:numId="23">
    <w:abstractNumId w:val="32"/>
  </w:num>
  <w:num w:numId="24">
    <w:abstractNumId w:val="11"/>
  </w:num>
  <w:num w:numId="25">
    <w:abstractNumId w:val="24"/>
  </w:num>
  <w:num w:numId="26">
    <w:abstractNumId w:val="7"/>
  </w:num>
  <w:num w:numId="27">
    <w:abstractNumId w:val="38"/>
  </w:num>
  <w:num w:numId="28">
    <w:abstractNumId w:val="12"/>
  </w:num>
  <w:num w:numId="29">
    <w:abstractNumId w:val="9"/>
  </w:num>
  <w:num w:numId="30">
    <w:abstractNumId w:val="43"/>
  </w:num>
  <w:num w:numId="31">
    <w:abstractNumId w:val="21"/>
  </w:num>
  <w:num w:numId="32">
    <w:abstractNumId w:val="14"/>
  </w:num>
  <w:num w:numId="33">
    <w:abstractNumId w:val="3"/>
  </w:num>
  <w:num w:numId="34">
    <w:abstractNumId w:val="0"/>
  </w:num>
  <w:num w:numId="35">
    <w:abstractNumId w:val="2"/>
  </w:num>
  <w:num w:numId="36">
    <w:abstractNumId w:val="16"/>
  </w:num>
  <w:num w:numId="37">
    <w:abstractNumId w:val="23"/>
  </w:num>
  <w:num w:numId="38">
    <w:abstractNumId w:val="46"/>
  </w:num>
  <w:num w:numId="39">
    <w:abstractNumId w:val="35"/>
  </w:num>
  <w:num w:numId="40">
    <w:abstractNumId w:val="20"/>
  </w:num>
  <w:num w:numId="41">
    <w:abstractNumId w:val="29"/>
  </w:num>
  <w:num w:numId="42">
    <w:abstractNumId w:val="34"/>
  </w:num>
  <w:num w:numId="43">
    <w:abstractNumId w:val="25"/>
  </w:num>
  <w:num w:numId="44">
    <w:abstractNumId w:val="18"/>
  </w:num>
  <w:num w:numId="45">
    <w:abstractNumId w:val="37"/>
  </w:num>
  <w:num w:numId="46">
    <w:abstractNumId w:val="15"/>
  </w:num>
  <w:num w:numId="4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5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FE"/>
    <w:rsid w:val="00000EC5"/>
    <w:rsid w:val="00017B17"/>
    <w:rsid w:val="00023D13"/>
    <w:rsid w:val="00024E5B"/>
    <w:rsid w:val="000350DA"/>
    <w:rsid w:val="00035E23"/>
    <w:rsid w:val="00040761"/>
    <w:rsid w:val="00042AD6"/>
    <w:rsid w:val="0004717F"/>
    <w:rsid w:val="00054E82"/>
    <w:rsid w:val="00055917"/>
    <w:rsid w:val="00070C27"/>
    <w:rsid w:val="00091DC8"/>
    <w:rsid w:val="00093742"/>
    <w:rsid w:val="000B4F92"/>
    <w:rsid w:val="000B5CC9"/>
    <w:rsid w:val="000C2C81"/>
    <w:rsid w:val="000D3E26"/>
    <w:rsid w:val="000E6A6D"/>
    <w:rsid w:val="00100445"/>
    <w:rsid w:val="00106A12"/>
    <w:rsid w:val="00113EA0"/>
    <w:rsid w:val="00130337"/>
    <w:rsid w:val="00137D81"/>
    <w:rsid w:val="00141E84"/>
    <w:rsid w:val="00143E14"/>
    <w:rsid w:val="001469B8"/>
    <w:rsid w:val="001479A5"/>
    <w:rsid w:val="00147CB3"/>
    <w:rsid w:val="0015047C"/>
    <w:rsid w:val="00152FE2"/>
    <w:rsid w:val="00156987"/>
    <w:rsid w:val="00157764"/>
    <w:rsid w:val="00160EC8"/>
    <w:rsid w:val="00162240"/>
    <w:rsid w:val="001652F9"/>
    <w:rsid w:val="00186B7C"/>
    <w:rsid w:val="00194358"/>
    <w:rsid w:val="001A32F3"/>
    <w:rsid w:val="001B20E6"/>
    <w:rsid w:val="001C4D82"/>
    <w:rsid w:val="001D1499"/>
    <w:rsid w:val="001D7B6F"/>
    <w:rsid w:val="001E0BD6"/>
    <w:rsid w:val="00227BBF"/>
    <w:rsid w:val="002579FB"/>
    <w:rsid w:val="00261625"/>
    <w:rsid w:val="002659B7"/>
    <w:rsid w:val="00266352"/>
    <w:rsid w:val="00272227"/>
    <w:rsid w:val="0027794A"/>
    <w:rsid w:val="00281776"/>
    <w:rsid w:val="0028663A"/>
    <w:rsid w:val="002918C2"/>
    <w:rsid w:val="002A14E5"/>
    <w:rsid w:val="002B02B1"/>
    <w:rsid w:val="002B4437"/>
    <w:rsid w:val="002B6036"/>
    <w:rsid w:val="002B6454"/>
    <w:rsid w:val="002C3DFF"/>
    <w:rsid w:val="002D0AEF"/>
    <w:rsid w:val="002D458E"/>
    <w:rsid w:val="002E2CD8"/>
    <w:rsid w:val="002E6012"/>
    <w:rsid w:val="002E7CD0"/>
    <w:rsid w:val="00300794"/>
    <w:rsid w:val="00303294"/>
    <w:rsid w:val="003067F7"/>
    <w:rsid w:val="0031176A"/>
    <w:rsid w:val="003122CD"/>
    <w:rsid w:val="0031348A"/>
    <w:rsid w:val="003231C2"/>
    <w:rsid w:val="00331A08"/>
    <w:rsid w:val="00331C64"/>
    <w:rsid w:val="00341B0C"/>
    <w:rsid w:val="003435B0"/>
    <w:rsid w:val="00353449"/>
    <w:rsid w:val="0035468C"/>
    <w:rsid w:val="003574B0"/>
    <w:rsid w:val="00361582"/>
    <w:rsid w:val="00363B5C"/>
    <w:rsid w:val="00382A2F"/>
    <w:rsid w:val="0039163A"/>
    <w:rsid w:val="00397DD3"/>
    <w:rsid w:val="003A378B"/>
    <w:rsid w:val="003B0482"/>
    <w:rsid w:val="003B2D42"/>
    <w:rsid w:val="003D200B"/>
    <w:rsid w:val="003E37E9"/>
    <w:rsid w:val="003F03BB"/>
    <w:rsid w:val="003F5925"/>
    <w:rsid w:val="003F74DA"/>
    <w:rsid w:val="00410150"/>
    <w:rsid w:val="004117C0"/>
    <w:rsid w:val="00411B06"/>
    <w:rsid w:val="00421A30"/>
    <w:rsid w:val="004256A0"/>
    <w:rsid w:val="004263D4"/>
    <w:rsid w:val="004421AD"/>
    <w:rsid w:val="00442780"/>
    <w:rsid w:val="00445553"/>
    <w:rsid w:val="0045222D"/>
    <w:rsid w:val="00452E60"/>
    <w:rsid w:val="00454CC3"/>
    <w:rsid w:val="00467FC7"/>
    <w:rsid w:val="0047411F"/>
    <w:rsid w:val="00480953"/>
    <w:rsid w:val="00484BDD"/>
    <w:rsid w:val="00485623"/>
    <w:rsid w:val="004871DD"/>
    <w:rsid w:val="00493680"/>
    <w:rsid w:val="00493D12"/>
    <w:rsid w:val="004A3878"/>
    <w:rsid w:val="004A5615"/>
    <w:rsid w:val="004B63F0"/>
    <w:rsid w:val="004C62D2"/>
    <w:rsid w:val="004D01A3"/>
    <w:rsid w:val="004D333F"/>
    <w:rsid w:val="004D6A5A"/>
    <w:rsid w:val="004D7131"/>
    <w:rsid w:val="004E0408"/>
    <w:rsid w:val="004E0647"/>
    <w:rsid w:val="004E18B1"/>
    <w:rsid w:val="004E33B5"/>
    <w:rsid w:val="004F1F37"/>
    <w:rsid w:val="004F5EF4"/>
    <w:rsid w:val="004F675D"/>
    <w:rsid w:val="004F6CEE"/>
    <w:rsid w:val="00505884"/>
    <w:rsid w:val="0050639C"/>
    <w:rsid w:val="0051195B"/>
    <w:rsid w:val="00515B5E"/>
    <w:rsid w:val="0052086B"/>
    <w:rsid w:val="00522F8A"/>
    <w:rsid w:val="0052569C"/>
    <w:rsid w:val="00525F99"/>
    <w:rsid w:val="00526F9E"/>
    <w:rsid w:val="0053033B"/>
    <w:rsid w:val="00531EFE"/>
    <w:rsid w:val="00531FC4"/>
    <w:rsid w:val="00533F29"/>
    <w:rsid w:val="00534FF7"/>
    <w:rsid w:val="00540F74"/>
    <w:rsid w:val="005437EF"/>
    <w:rsid w:val="00560F53"/>
    <w:rsid w:val="00561E82"/>
    <w:rsid w:val="005621EE"/>
    <w:rsid w:val="00572475"/>
    <w:rsid w:val="00583D98"/>
    <w:rsid w:val="00595303"/>
    <w:rsid w:val="005954E4"/>
    <w:rsid w:val="005A159E"/>
    <w:rsid w:val="005A267C"/>
    <w:rsid w:val="005A338B"/>
    <w:rsid w:val="005A4F65"/>
    <w:rsid w:val="005B25F4"/>
    <w:rsid w:val="005B50F2"/>
    <w:rsid w:val="005B543B"/>
    <w:rsid w:val="005C0BE6"/>
    <w:rsid w:val="005C2081"/>
    <w:rsid w:val="005C5C0D"/>
    <w:rsid w:val="005C6B3F"/>
    <w:rsid w:val="005C7124"/>
    <w:rsid w:val="005D06AA"/>
    <w:rsid w:val="005D3106"/>
    <w:rsid w:val="005E38CD"/>
    <w:rsid w:val="005E74A1"/>
    <w:rsid w:val="00614066"/>
    <w:rsid w:val="006244EF"/>
    <w:rsid w:val="00625465"/>
    <w:rsid w:val="00642764"/>
    <w:rsid w:val="006A784F"/>
    <w:rsid w:val="006B0232"/>
    <w:rsid w:val="006B34B9"/>
    <w:rsid w:val="006C0566"/>
    <w:rsid w:val="006D72F5"/>
    <w:rsid w:val="006E6AC7"/>
    <w:rsid w:val="00703D16"/>
    <w:rsid w:val="00704BAB"/>
    <w:rsid w:val="00717013"/>
    <w:rsid w:val="00717D95"/>
    <w:rsid w:val="00717EDA"/>
    <w:rsid w:val="00720F58"/>
    <w:rsid w:val="00721588"/>
    <w:rsid w:val="00724BB6"/>
    <w:rsid w:val="007262F6"/>
    <w:rsid w:val="00727ADD"/>
    <w:rsid w:val="00734B98"/>
    <w:rsid w:val="00737D73"/>
    <w:rsid w:val="00740DFA"/>
    <w:rsid w:val="00742A74"/>
    <w:rsid w:val="0074453D"/>
    <w:rsid w:val="0075125E"/>
    <w:rsid w:val="007520EC"/>
    <w:rsid w:val="00753E9A"/>
    <w:rsid w:val="0075767D"/>
    <w:rsid w:val="0076571F"/>
    <w:rsid w:val="00766B82"/>
    <w:rsid w:val="00791005"/>
    <w:rsid w:val="00793D97"/>
    <w:rsid w:val="007A7CF0"/>
    <w:rsid w:val="007C55C0"/>
    <w:rsid w:val="007C7675"/>
    <w:rsid w:val="007C7F3B"/>
    <w:rsid w:val="007D62ED"/>
    <w:rsid w:val="007E3759"/>
    <w:rsid w:val="007E4A17"/>
    <w:rsid w:val="007E70E3"/>
    <w:rsid w:val="00805CD3"/>
    <w:rsid w:val="0081135D"/>
    <w:rsid w:val="00821CA8"/>
    <w:rsid w:val="00830447"/>
    <w:rsid w:val="00832B21"/>
    <w:rsid w:val="008362B7"/>
    <w:rsid w:val="00837C0E"/>
    <w:rsid w:val="00841292"/>
    <w:rsid w:val="00843C28"/>
    <w:rsid w:val="00853F16"/>
    <w:rsid w:val="00856276"/>
    <w:rsid w:val="008607FF"/>
    <w:rsid w:val="00864CEC"/>
    <w:rsid w:val="008665B5"/>
    <w:rsid w:val="00866F5B"/>
    <w:rsid w:val="0086776E"/>
    <w:rsid w:val="008757E3"/>
    <w:rsid w:val="0088092A"/>
    <w:rsid w:val="0089107F"/>
    <w:rsid w:val="00891915"/>
    <w:rsid w:val="008925D4"/>
    <w:rsid w:val="008926C5"/>
    <w:rsid w:val="008934E7"/>
    <w:rsid w:val="008A3C84"/>
    <w:rsid w:val="008A3FAA"/>
    <w:rsid w:val="008B5E97"/>
    <w:rsid w:val="008B7CCC"/>
    <w:rsid w:val="008D346C"/>
    <w:rsid w:val="008D5FE4"/>
    <w:rsid w:val="008E206B"/>
    <w:rsid w:val="008E5FC8"/>
    <w:rsid w:val="008F0DBE"/>
    <w:rsid w:val="008F0ECD"/>
    <w:rsid w:val="00901F75"/>
    <w:rsid w:val="009024B0"/>
    <w:rsid w:val="00903410"/>
    <w:rsid w:val="009105C5"/>
    <w:rsid w:val="00917D62"/>
    <w:rsid w:val="009213D0"/>
    <w:rsid w:val="00921944"/>
    <w:rsid w:val="0092276D"/>
    <w:rsid w:val="009300B2"/>
    <w:rsid w:val="0093028F"/>
    <w:rsid w:val="00936E0E"/>
    <w:rsid w:val="00946089"/>
    <w:rsid w:val="00962029"/>
    <w:rsid w:val="00965B7F"/>
    <w:rsid w:val="00970C02"/>
    <w:rsid w:val="009716C0"/>
    <w:rsid w:val="009733CC"/>
    <w:rsid w:val="00974C11"/>
    <w:rsid w:val="00985756"/>
    <w:rsid w:val="00992246"/>
    <w:rsid w:val="00997BDE"/>
    <w:rsid w:val="009A3032"/>
    <w:rsid w:val="009A4101"/>
    <w:rsid w:val="009B0641"/>
    <w:rsid w:val="009B0C90"/>
    <w:rsid w:val="009B52D4"/>
    <w:rsid w:val="009C19D9"/>
    <w:rsid w:val="009C6429"/>
    <w:rsid w:val="009D21B3"/>
    <w:rsid w:val="009D37D3"/>
    <w:rsid w:val="009E0384"/>
    <w:rsid w:val="009E5DF2"/>
    <w:rsid w:val="009F024C"/>
    <w:rsid w:val="00A136E5"/>
    <w:rsid w:val="00A1557C"/>
    <w:rsid w:val="00A21604"/>
    <w:rsid w:val="00A22073"/>
    <w:rsid w:val="00A2240D"/>
    <w:rsid w:val="00A23C19"/>
    <w:rsid w:val="00A34F32"/>
    <w:rsid w:val="00A35F3E"/>
    <w:rsid w:val="00A410E2"/>
    <w:rsid w:val="00A465BA"/>
    <w:rsid w:val="00A54FE2"/>
    <w:rsid w:val="00A5705E"/>
    <w:rsid w:val="00A73523"/>
    <w:rsid w:val="00A77166"/>
    <w:rsid w:val="00A84870"/>
    <w:rsid w:val="00A8505D"/>
    <w:rsid w:val="00A919F8"/>
    <w:rsid w:val="00A94EF0"/>
    <w:rsid w:val="00A97427"/>
    <w:rsid w:val="00AA0141"/>
    <w:rsid w:val="00AA2494"/>
    <w:rsid w:val="00AA2CDC"/>
    <w:rsid w:val="00AA3C7D"/>
    <w:rsid w:val="00AA6EAE"/>
    <w:rsid w:val="00AB180C"/>
    <w:rsid w:val="00AB5852"/>
    <w:rsid w:val="00AC0250"/>
    <w:rsid w:val="00AC09CF"/>
    <w:rsid w:val="00AC3CEB"/>
    <w:rsid w:val="00AC3D21"/>
    <w:rsid w:val="00AC527E"/>
    <w:rsid w:val="00AD262E"/>
    <w:rsid w:val="00AD47C9"/>
    <w:rsid w:val="00AD5272"/>
    <w:rsid w:val="00AD675C"/>
    <w:rsid w:val="00AE0929"/>
    <w:rsid w:val="00AE1D7B"/>
    <w:rsid w:val="00AE2A26"/>
    <w:rsid w:val="00AF314F"/>
    <w:rsid w:val="00B03B75"/>
    <w:rsid w:val="00B05E91"/>
    <w:rsid w:val="00B07CF3"/>
    <w:rsid w:val="00B10710"/>
    <w:rsid w:val="00B112B8"/>
    <w:rsid w:val="00B2459D"/>
    <w:rsid w:val="00B24630"/>
    <w:rsid w:val="00B421C4"/>
    <w:rsid w:val="00B43823"/>
    <w:rsid w:val="00B44C9C"/>
    <w:rsid w:val="00B61A35"/>
    <w:rsid w:val="00B63EB5"/>
    <w:rsid w:val="00B76AB7"/>
    <w:rsid w:val="00B86C68"/>
    <w:rsid w:val="00B916E2"/>
    <w:rsid w:val="00B94A83"/>
    <w:rsid w:val="00B95B2E"/>
    <w:rsid w:val="00BA125A"/>
    <w:rsid w:val="00BA57F5"/>
    <w:rsid w:val="00BA6AB3"/>
    <w:rsid w:val="00BB1E44"/>
    <w:rsid w:val="00BC3237"/>
    <w:rsid w:val="00BF2997"/>
    <w:rsid w:val="00BF5BF2"/>
    <w:rsid w:val="00C00610"/>
    <w:rsid w:val="00C03477"/>
    <w:rsid w:val="00C03522"/>
    <w:rsid w:val="00C04E72"/>
    <w:rsid w:val="00C13542"/>
    <w:rsid w:val="00C13549"/>
    <w:rsid w:val="00C15864"/>
    <w:rsid w:val="00C16C96"/>
    <w:rsid w:val="00C17D0A"/>
    <w:rsid w:val="00C204FD"/>
    <w:rsid w:val="00C208DF"/>
    <w:rsid w:val="00C23750"/>
    <w:rsid w:val="00C276D1"/>
    <w:rsid w:val="00C33E3F"/>
    <w:rsid w:val="00C45215"/>
    <w:rsid w:val="00C465D9"/>
    <w:rsid w:val="00C46E64"/>
    <w:rsid w:val="00C64023"/>
    <w:rsid w:val="00C665C3"/>
    <w:rsid w:val="00C74005"/>
    <w:rsid w:val="00C845DE"/>
    <w:rsid w:val="00C85F5F"/>
    <w:rsid w:val="00C90443"/>
    <w:rsid w:val="00C979F6"/>
    <w:rsid w:val="00CA69D6"/>
    <w:rsid w:val="00CB4BD0"/>
    <w:rsid w:val="00CB4EC7"/>
    <w:rsid w:val="00CC4CC0"/>
    <w:rsid w:val="00CD39D6"/>
    <w:rsid w:val="00CD66A5"/>
    <w:rsid w:val="00CE688E"/>
    <w:rsid w:val="00CE6EC8"/>
    <w:rsid w:val="00CE7E87"/>
    <w:rsid w:val="00CF468E"/>
    <w:rsid w:val="00D02A40"/>
    <w:rsid w:val="00D07AB6"/>
    <w:rsid w:val="00D22AED"/>
    <w:rsid w:val="00D24A3D"/>
    <w:rsid w:val="00D30135"/>
    <w:rsid w:val="00D3147E"/>
    <w:rsid w:val="00D34A2F"/>
    <w:rsid w:val="00D37D1F"/>
    <w:rsid w:val="00D402D8"/>
    <w:rsid w:val="00D44C01"/>
    <w:rsid w:val="00D567E0"/>
    <w:rsid w:val="00D67DB9"/>
    <w:rsid w:val="00D70BD1"/>
    <w:rsid w:val="00D721F6"/>
    <w:rsid w:val="00D7388E"/>
    <w:rsid w:val="00D83D1D"/>
    <w:rsid w:val="00D93BCC"/>
    <w:rsid w:val="00D94414"/>
    <w:rsid w:val="00D963A6"/>
    <w:rsid w:val="00DA0386"/>
    <w:rsid w:val="00DB10C3"/>
    <w:rsid w:val="00DB6940"/>
    <w:rsid w:val="00DC2D8F"/>
    <w:rsid w:val="00DC3A1C"/>
    <w:rsid w:val="00DC675B"/>
    <w:rsid w:val="00DC6789"/>
    <w:rsid w:val="00DC7C5A"/>
    <w:rsid w:val="00DD13FE"/>
    <w:rsid w:val="00DD2DC1"/>
    <w:rsid w:val="00DD6CAB"/>
    <w:rsid w:val="00DD7333"/>
    <w:rsid w:val="00DF2EDA"/>
    <w:rsid w:val="00DF4A23"/>
    <w:rsid w:val="00E0249A"/>
    <w:rsid w:val="00E14AF0"/>
    <w:rsid w:val="00E15B02"/>
    <w:rsid w:val="00E2244C"/>
    <w:rsid w:val="00E252E3"/>
    <w:rsid w:val="00E319BB"/>
    <w:rsid w:val="00E346E7"/>
    <w:rsid w:val="00E35391"/>
    <w:rsid w:val="00E4028F"/>
    <w:rsid w:val="00E52D85"/>
    <w:rsid w:val="00E60F55"/>
    <w:rsid w:val="00E6263A"/>
    <w:rsid w:val="00E66010"/>
    <w:rsid w:val="00E67B8E"/>
    <w:rsid w:val="00E7509C"/>
    <w:rsid w:val="00E76434"/>
    <w:rsid w:val="00E8145B"/>
    <w:rsid w:val="00EB5084"/>
    <w:rsid w:val="00EC3389"/>
    <w:rsid w:val="00EC4428"/>
    <w:rsid w:val="00EC5C29"/>
    <w:rsid w:val="00ED0377"/>
    <w:rsid w:val="00ED2EF6"/>
    <w:rsid w:val="00EE1648"/>
    <w:rsid w:val="00EE7BE5"/>
    <w:rsid w:val="00F03581"/>
    <w:rsid w:val="00F05193"/>
    <w:rsid w:val="00F0540A"/>
    <w:rsid w:val="00F10CAD"/>
    <w:rsid w:val="00F123D8"/>
    <w:rsid w:val="00F154C1"/>
    <w:rsid w:val="00F24404"/>
    <w:rsid w:val="00F32ECC"/>
    <w:rsid w:val="00F36221"/>
    <w:rsid w:val="00F37D8B"/>
    <w:rsid w:val="00F452DE"/>
    <w:rsid w:val="00F52EA8"/>
    <w:rsid w:val="00F57C6C"/>
    <w:rsid w:val="00F61971"/>
    <w:rsid w:val="00F75D2D"/>
    <w:rsid w:val="00F83266"/>
    <w:rsid w:val="00F910F7"/>
    <w:rsid w:val="00F96C7C"/>
    <w:rsid w:val="00FB0843"/>
    <w:rsid w:val="00FB21E7"/>
    <w:rsid w:val="00FB2D92"/>
    <w:rsid w:val="00FC5561"/>
    <w:rsid w:val="00FD0D72"/>
    <w:rsid w:val="00FD3092"/>
    <w:rsid w:val="00FE2A27"/>
    <w:rsid w:val="00FE3809"/>
    <w:rsid w:val="00FF603E"/>
    <w:rsid w:val="00FF6847"/>
    <w:rsid w:val="00FF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26DB38"/>
  <w15:docId w15:val="{30A1DBB7-D938-466C-AE1B-25D564E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a8">
    <w:name w:val="Balloon Text"/>
    <w:basedOn w:val="a"/>
    <w:semiHidden/>
    <w:pPr>
      <w:adjustRightInd w:val="0"/>
      <w:spacing w:line="360" w:lineRule="atLeast"/>
      <w:textAlignment w:val="baseline"/>
    </w:pPr>
    <w:rPr>
      <w:rFonts w:ascii="Arial" w:hAnsi="Arial"/>
      <w:kern w:val="0"/>
      <w:sz w:val="18"/>
      <w:szCs w:val="18"/>
    </w:rPr>
  </w:style>
  <w:style w:type="character" w:styleId="a9">
    <w:name w:val="page number"/>
    <w:basedOn w:val="a0"/>
    <w:semiHidden/>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szCs w:val="20"/>
    </w:rPr>
  </w:style>
  <w:style w:type="character" w:styleId="aa">
    <w:name w:val="Hyperlink"/>
    <w:semiHidden/>
    <w:rPr>
      <w:color w:val="0000FF"/>
      <w:u w:val="single"/>
    </w:rPr>
  </w:style>
  <w:style w:type="table" w:styleId="ab">
    <w:name w:val="Table Grid"/>
    <w:basedOn w:val="a1"/>
    <w:uiPriority w:val="59"/>
    <w:rsid w:val="0083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72227"/>
    <w:pPr>
      <w:widowControl/>
      <w:spacing w:before="100" w:beforeAutospacing="1" w:after="100" w:afterAutospacing="1"/>
    </w:pPr>
    <w:rPr>
      <w:rFonts w:ascii="新細明體" w:hAnsi="新細明體" w:cs="新細明體"/>
      <w:kern w:val="0"/>
    </w:rPr>
  </w:style>
  <w:style w:type="paragraph" w:styleId="ac">
    <w:name w:val="No Spacing"/>
    <w:uiPriority w:val="1"/>
    <w:qFormat/>
    <w:rsid w:val="00272227"/>
    <w:pPr>
      <w:widowControl w:val="0"/>
    </w:pPr>
    <w:rPr>
      <w:kern w:val="2"/>
      <w:sz w:val="24"/>
      <w:szCs w:val="24"/>
    </w:rPr>
  </w:style>
  <w:style w:type="paragraph" w:styleId="ad">
    <w:name w:val="annotation text"/>
    <w:basedOn w:val="a"/>
    <w:link w:val="ae"/>
    <w:semiHidden/>
    <w:rsid w:val="00BA57F5"/>
    <w:pPr>
      <w:adjustRightInd w:val="0"/>
      <w:spacing w:line="360" w:lineRule="atLeast"/>
      <w:textAlignment w:val="baseline"/>
    </w:pPr>
    <w:rPr>
      <w:rFonts w:eastAsia="細明體"/>
      <w:kern w:val="0"/>
      <w:szCs w:val="20"/>
    </w:rPr>
  </w:style>
  <w:style w:type="character" w:customStyle="1" w:styleId="ae">
    <w:name w:val="註解文字 字元"/>
    <w:link w:val="ad"/>
    <w:semiHidden/>
    <w:rsid w:val="00BA57F5"/>
    <w:rPr>
      <w:rFonts w:eastAsia="細明體"/>
      <w:sz w:val="24"/>
    </w:rPr>
  </w:style>
  <w:style w:type="paragraph" w:customStyle="1" w:styleId="2">
    <w:name w:val="清單段落2"/>
    <w:basedOn w:val="a"/>
    <w:rsid w:val="00720F58"/>
    <w:pPr>
      <w:ind w:leftChars="200" w:left="480"/>
    </w:pPr>
  </w:style>
  <w:style w:type="paragraph" w:styleId="3">
    <w:name w:val="Body Text Indent 3"/>
    <w:basedOn w:val="a"/>
    <w:link w:val="30"/>
    <w:rsid w:val="00DB6940"/>
    <w:pPr>
      <w:snapToGrid w:val="0"/>
      <w:spacing w:line="360" w:lineRule="auto"/>
      <w:ind w:left="1920" w:hanging="1440"/>
    </w:pPr>
    <w:rPr>
      <w:rFonts w:ascii="標楷體" w:eastAsia="標楷體"/>
      <w:szCs w:val="20"/>
    </w:rPr>
  </w:style>
  <w:style w:type="character" w:customStyle="1" w:styleId="30">
    <w:name w:val="本文縮排 3 字元"/>
    <w:link w:val="3"/>
    <w:rsid w:val="00DB6940"/>
    <w:rPr>
      <w:rFonts w:ascii="標楷體" w:eastAsia="標楷體"/>
      <w:kern w:val="2"/>
      <w:sz w:val="24"/>
    </w:rPr>
  </w:style>
  <w:style w:type="character" w:customStyle="1" w:styleId="a5">
    <w:name w:val="頁首 字元"/>
    <w:link w:val="a4"/>
    <w:uiPriority w:val="99"/>
    <w:rsid w:val="00266352"/>
    <w:rPr>
      <w:kern w:val="2"/>
    </w:rPr>
  </w:style>
  <w:style w:type="character" w:customStyle="1" w:styleId="a7">
    <w:name w:val="頁尾 字元"/>
    <w:link w:val="a6"/>
    <w:uiPriority w:val="99"/>
    <w:rsid w:val="00FC5561"/>
    <w:rPr>
      <w:kern w:val="2"/>
    </w:rPr>
  </w:style>
  <w:style w:type="character" w:styleId="af">
    <w:name w:val="FollowedHyperlink"/>
    <w:uiPriority w:val="99"/>
    <w:semiHidden/>
    <w:unhideWhenUsed/>
    <w:rsid w:val="00540F74"/>
    <w:rPr>
      <w:color w:val="954F72"/>
      <w:u w:val="single"/>
    </w:rPr>
  </w:style>
  <w:style w:type="paragraph" w:styleId="af0">
    <w:name w:val="List Paragraph"/>
    <w:basedOn w:val="a"/>
    <w:uiPriority w:val="34"/>
    <w:qFormat/>
    <w:rsid w:val="007D62ED"/>
    <w:pPr>
      <w:ind w:leftChars="200" w:left="480"/>
    </w:pPr>
  </w:style>
  <w:style w:type="paragraph" w:customStyle="1" w:styleId="Default">
    <w:name w:val="Default"/>
    <w:rsid w:val="00DF4A23"/>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semiHidden/>
    <w:unhideWhenUsed/>
    <w:rsid w:val="00A4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EE09-2386-4BA8-B2A9-3B3F8C09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1038</Words>
  <Characters>5919</Characters>
  <Application>Microsoft Office Word</Application>
  <DocSecurity>4</DocSecurity>
  <Lines>49</Lines>
  <Paragraphs>13</Paragraphs>
  <ScaleCrop>false</ScaleCrop>
  <Company>pthg</Company>
  <LinksUpToDate>false</LinksUpToDate>
  <CharactersWithSpaces>6944</CharactersWithSpaces>
  <SharedDoc>false</SharedDoc>
  <HLinks>
    <vt:vector size="18" baseType="variant">
      <vt:variant>
        <vt:i4>2228228</vt:i4>
      </vt:variant>
      <vt:variant>
        <vt:i4>6</vt:i4>
      </vt:variant>
      <vt:variant>
        <vt:i4>0</vt:i4>
      </vt:variant>
      <vt:variant>
        <vt:i4>5</vt:i4>
      </vt:variant>
      <vt:variant>
        <vt:lpwstr>http://www.ptc.edu.tw/ptc_main/index</vt:lpwstr>
      </vt:variant>
      <vt:variant>
        <vt:lpwstr/>
      </vt:variant>
      <vt:variant>
        <vt:i4>2228228</vt:i4>
      </vt:variant>
      <vt:variant>
        <vt:i4>3</vt:i4>
      </vt:variant>
      <vt:variant>
        <vt:i4>0</vt:i4>
      </vt:variant>
      <vt:variant>
        <vt:i4>5</vt:i4>
      </vt:variant>
      <vt:variant>
        <vt:lpwstr>http://www.ptc.edu.tw/ptc_main/index</vt:lpwstr>
      </vt:variant>
      <vt:variant>
        <vt:lpwstr/>
      </vt:variant>
      <vt:variant>
        <vt:i4>1507398</vt:i4>
      </vt:variant>
      <vt:variant>
        <vt:i4>0</vt:i4>
      </vt:variant>
      <vt:variant>
        <vt:i4>0</vt:i4>
      </vt:variant>
      <vt:variant>
        <vt:i4>5</vt:i4>
      </vt:variant>
      <vt:variant>
        <vt:lpwstr>http://163.24.165.135/bookfee/prin/login.asp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2021-12-29T08:30:00Z</cp:lastPrinted>
  <dcterms:created xsi:type="dcterms:W3CDTF">2022-01-05T03:39:00Z</dcterms:created>
  <dcterms:modified xsi:type="dcterms:W3CDTF">2022-01-05T03:39:00Z</dcterms:modified>
</cp:coreProperties>
</file>